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73F3B" w:rsidRPr="00282D14" w14:paraId="50FB0C6A" w14:textId="77777777" w:rsidTr="5018004A">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UČNI NAČRT PREDMETA / COURSE SYLLABUS</w:t>
            </w:r>
          </w:p>
        </w:tc>
      </w:tr>
      <w:tr w:rsidR="00673F3B" w:rsidRPr="00282D14" w14:paraId="202364CA" w14:textId="77777777" w:rsidTr="5018004A">
        <w:tc>
          <w:tcPr>
            <w:tcW w:w="1799" w:type="dxa"/>
            <w:gridSpan w:val="3"/>
          </w:tcPr>
          <w:p w14:paraId="0D9D3704"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94CB153" w14:textId="7F41BD0B" w:rsidR="00673F3B" w:rsidRPr="00282D14" w:rsidRDefault="00B01278" w:rsidP="0074019C">
            <w:pPr>
              <w:spacing w:line="264" w:lineRule="auto"/>
              <w:rPr>
                <w:rFonts w:asciiTheme="majorHAnsi" w:hAnsiTheme="majorHAnsi" w:cstheme="majorHAnsi"/>
                <w:sz w:val="22"/>
                <w:szCs w:val="22"/>
              </w:rPr>
            </w:pPr>
            <w:r w:rsidRPr="00282D14">
              <w:rPr>
                <w:rFonts w:asciiTheme="majorHAnsi" w:hAnsiTheme="majorHAnsi" w:cstheme="majorHAnsi"/>
                <w:sz w:val="22"/>
                <w:szCs w:val="22"/>
              </w:rPr>
              <w:t>Angleščina za socialn</w:t>
            </w:r>
            <w:r w:rsidR="0074019C" w:rsidRPr="00282D14">
              <w:rPr>
                <w:rFonts w:asciiTheme="majorHAnsi" w:hAnsiTheme="majorHAnsi" w:cstheme="majorHAnsi"/>
                <w:sz w:val="22"/>
                <w:szCs w:val="22"/>
              </w:rPr>
              <w:t>e</w:t>
            </w:r>
            <w:r w:rsidRPr="00282D14">
              <w:rPr>
                <w:rFonts w:asciiTheme="majorHAnsi" w:hAnsiTheme="majorHAnsi" w:cstheme="majorHAnsi"/>
                <w:sz w:val="22"/>
                <w:szCs w:val="22"/>
              </w:rPr>
              <w:t xml:space="preserve"> pedagog</w:t>
            </w:r>
            <w:r w:rsidR="0074019C" w:rsidRPr="00282D14">
              <w:rPr>
                <w:rFonts w:asciiTheme="majorHAnsi" w:hAnsiTheme="majorHAnsi" w:cstheme="majorHAnsi"/>
                <w:sz w:val="22"/>
                <w:szCs w:val="22"/>
              </w:rPr>
              <w:t>e</w:t>
            </w:r>
          </w:p>
        </w:tc>
      </w:tr>
      <w:tr w:rsidR="00673F3B" w:rsidRPr="00282D14" w14:paraId="677F3CC6" w14:textId="77777777" w:rsidTr="5018004A">
        <w:tc>
          <w:tcPr>
            <w:tcW w:w="1799" w:type="dxa"/>
            <w:gridSpan w:val="3"/>
          </w:tcPr>
          <w:p w14:paraId="20C0ADEB"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b/>
                <w:sz w:val="22"/>
                <w:szCs w:val="22"/>
              </w:rPr>
              <w:t>Course</w:t>
            </w:r>
            <w:proofErr w:type="spellEnd"/>
            <w:r w:rsidRPr="00282D14">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5851EBAD" w14:textId="08B5446E" w:rsidR="00673F3B" w:rsidRPr="00282D14" w:rsidRDefault="00673F3B" w:rsidP="001A05F5">
            <w:p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English</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for</w:t>
            </w:r>
            <w:proofErr w:type="spellEnd"/>
            <w:r w:rsidRPr="00282D14">
              <w:rPr>
                <w:rFonts w:asciiTheme="majorHAnsi" w:hAnsiTheme="majorHAnsi" w:cstheme="majorHAnsi"/>
                <w:sz w:val="22"/>
                <w:szCs w:val="22"/>
              </w:rPr>
              <w:t xml:space="preserve"> </w:t>
            </w:r>
            <w:r w:rsidR="00B01278" w:rsidRPr="00282D14">
              <w:rPr>
                <w:rFonts w:asciiTheme="majorHAnsi" w:hAnsiTheme="majorHAnsi" w:cstheme="majorHAnsi"/>
                <w:sz w:val="22"/>
                <w:szCs w:val="22"/>
              </w:rPr>
              <w:t xml:space="preserve">Social </w:t>
            </w:r>
            <w:proofErr w:type="spellStart"/>
            <w:r w:rsidR="00B01278" w:rsidRPr="00282D14">
              <w:rPr>
                <w:rFonts w:asciiTheme="majorHAnsi" w:hAnsiTheme="majorHAnsi" w:cstheme="majorHAnsi"/>
                <w:sz w:val="22"/>
                <w:szCs w:val="22"/>
              </w:rPr>
              <w:t>Pedagogy</w:t>
            </w:r>
            <w:proofErr w:type="spellEnd"/>
          </w:p>
        </w:tc>
      </w:tr>
      <w:tr w:rsidR="00673F3B" w:rsidRPr="00282D14" w14:paraId="672A6659" w14:textId="77777777" w:rsidTr="5018004A">
        <w:tc>
          <w:tcPr>
            <w:tcW w:w="3307" w:type="dxa"/>
            <w:gridSpan w:val="5"/>
            <w:vAlign w:val="center"/>
          </w:tcPr>
          <w:p w14:paraId="0A37501D" w14:textId="77777777" w:rsidR="00673F3B" w:rsidRPr="00282D14" w:rsidRDefault="00673F3B" w:rsidP="001A05F5">
            <w:pPr>
              <w:spacing w:line="264" w:lineRule="auto"/>
              <w:jc w:val="center"/>
              <w:rPr>
                <w:rFonts w:asciiTheme="majorHAnsi" w:hAnsiTheme="majorHAnsi" w:cstheme="majorHAnsi"/>
                <w:b/>
                <w:sz w:val="22"/>
                <w:szCs w:val="22"/>
              </w:rPr>
            </w:pPr>
          </w:p>
        </w:tc>
        <w:tc>
          <w:tcPr>
            <w:tcW w:w="3401" w:type="dxa"/>
            <w:gridSpan w:val="8"/>
            <w:vAlign w:val="center"/>
          </w:tcPr>
          <w:p w14:paraId="5DAB6C7B" w14:textId="77777777" w:rsidR="00673F3B" w:rsidRPr="00282D14" w:rsidRDefault="00673F3B" w:rsidP="001A05F5">
            <w:pPr>
              <w:spacing w:line="264" w:lineRule="auto"/>
              <w:jc w:val="center"/>
              <w:rPr>
                <w:rFonts w:asciiTheme="majorHAnsi" w:hAnsiTheme="majorHAnsi" w:cstheme="majorHAnsi"/>
                <w:b/>
                <w:sz w:val="22"/>
                <w:szCs w:val="22"/>
              </w:rPr>
            </w:pPr>
          </w:p>
        </w:tc>
        <w:tc>
          <w:tcPr>
            <w:tcW w:w="1558" w:type="dxa"/>
            <w:gridSpan w:val="2"/>
            <w:vAlign w:val="center"/>
          </w:tcPr>
          <w:p w14:paraId="02EB378F" w14:textId="77777777" w:rsidR="00673F3B" w:rsidRPr="00282D14" w:rsidRDefault="00673F3B" w:rsidP="001A05F5">
            <w:pPr>
              <w:spacing w:line="264" w:lineRule="auto"/>
              <w:jc w:val="center"/>
              <w:rPr>
                <w:rFonts w:asciiTheme="majorHAnsi" w:hAnsiTheme="majorHAnsi" w:cstheme="majorHAnsi"/>
                <w:b/>
                <w:sz w:val="22"/>
                <w:szCs w:val="22"/>
              </w:rPr>
            </w:pPr>
          </w:p>
        </w:tc>
        <w:tc>
          <w:tcPr>
            <w:tcW w:w="1424" w:type="dxa"/>
            <w:gridSpan w:val="3"/>
            <w:vAlign w:val="center"/>
          </w:tcPr>
          <w:p w14:paraId="6A05A809" w14:textId="77777777" w:rsidR="00673F3B" w:rsidRPr="00282D14" w:rsidRDefault="00673F3B" w:rsidP="001A05F5">
            <w:pPr>
              <w:spacing w:line="264" w:lineRule="auto"/>
              <w:jc w:val="center"/>
              <w:rPr>
                <w:rFonts w:asciiTheme="majorHAnsi" w:hAnsiTheme="majorHAnsi" w:cstheme="majorHAnsi"/>
                <w:b/>
                <w:sz w:val="22"/>
                <w:szCs w:val="22"/>
              </w:rPr>
            </w:pPr>
          </w:p>
        </w:tc>
      </w:tr>
      <w:tr w:rsidR="00673F3B" w:rsidRPr="00282D14" w14:paraId="3FD1BE3F" w14:textId="77777777" w:rsidTr="5018004A">
        <w:tc>
          <w:tcPr>
            <w:tcW w:w="3307" w:type="dxa"/>
            <w:gridSpan w:val="5"/>
            <w:tcBorders>
              <w:top w:val="nil"/>
              <w:left w:val="nil"/>
              <w:bottom w:val="single" w:sz="4" w:space="0" w:color="auto"/>
              <w:right w:val="nil"/>
            </w:tcBorders>
            <w:vAlign w:val="center"/>
          </w:tcPr>
          <w:p w14:paraId="7274A5C4"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Študijski program in stopnja</w:t>
            </w:r>
          </w:p>
          <w:p w14:paraId="5825E8BF" w14:textId="77777777" w:rsidR="00673F3B" w:rsidRPr="00282D14" w:rsidRDefault="00673F3B" w:rsidP="001A05F5">
            <w:pPr>
              <w:spacing w:line="264" w:lineRule="auto"/>
              <w:jc w:val="center"/>
              <w:rPr>
                <w:rFonts w:asciiTheme="majorHAnsi" w:hAnsiTheme="majorHAnsi" w:cstheme="majorHAnsi"/>
                <w:sz w:val="22"/>
                <w:szCs w:val="22"/>
              </w:rPr>
            </w:pPr>
            <w:proofErr w:type="spellStart"/>
            <w:r w:rsidRPr="00282D14">
              <w:rPr>
                <w:rFonts w:asciiTheme="majorHAnsi" w:hAnsiTheme="majorHAnsi" w:cstheme="majorHAnsi"/>
                <w:b/>
                <w:sz w:val="22"/>
                <w:szCs w:val="22"/>
              </w:rPr>
              <w:t>Study</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programme</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and</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Študijska smer</w:t>
            </w:r>
          </w:p>
          <w:p w14:paraId="19D77D24" w14:textId="77777777" w:rsidR="00673F3B" w:rsidRPr="00282D14" w:rsidRDefault="00673F3B" w:rsidP="001A05F5">
            <w:pPr>
              <w:spacing w:line="264" w:lineRule="auto"/>
              <w:jc w:val="center"/>
              <w:rPr>
                <w:rFonts w:asciiTheme="majorHAnsi" w:hAnsiTheme="majorHAnsi" w:cstheme="majorHAnsi"/>
                <w:b/>
                <w:sz w:val="22"/>
                <w:szCs w:val="22"/>
              </w:rPr>
            </w:pPr>
            <w:proofErr w:type="spellStart"/>
            <w:r w:rsidRPr="00282D14">
              <w:rPr>
                <w:rFonts w:asciiTheme="majorHAnsi" w:hAnsiTheme="majorHAnsi" w:cstheme="majorHAnsi"/>
                <w:b/>
                <w:sz w:val="22"/>
                <w:szCs w:val="22"/>
              </w:rPr>
              <w:t>Study</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Letnik</w:t>
            </w:r>
          </w:p>
          <w:p w14:paraId="216DB807" w14:textId="77777777" w:rsidR="00673F3B" w:rsidRPr="00282D14" w:rsidRDefault="00673F3B" w:rsidP="001A05F5">
            <w:pPr>
              <w:spacing w:line="264" w:lineRule="auto"/>
              <w:jc w:val="center"/>
              <w:rPr>
                <w:rFonts w:asciiTheme="majorHAnsi" w:hAnsiTheme="majorHAnsi" w:cstheme="majorHAnsi"/>
                <w:b/>
                <w:sz w:val="22"/>
                <w:szCs w:val="22"/>
              </w:rPr>
            </w:pPr>
            <w:proofErr w:type="spellStart"/>
            <w:r w:rsidRPr="00282D14">
              <w:rPr>
                <w:rFonts w:asciiTheme="majorHAnsi" w:hAnsiTheme="majorHAnsi" w:cstheme="majorHAnsi"/>
                <w:b/>
                <w:sz w:val="22"/>
                <w:szCs w:val="22"/>
              </w:rPr>
              <w:t>Academic</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Semester</w:t>
            </w:r>
          </w:p>
          <w:p w14:paraId="2A32ACA9"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Semester</w:t>
            </w:r>
          </w:p>
        </w:tc>
      </w:tr>
      <w:tr w:rsidR="00673F3B" w:rsidRPr="00282D14" w14:paraId="71785CE1" w14:textId="77777777" w:rsidTr="5018004A">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B782188"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eastAsia="Calibri" w:hAnsiTheme="majorHAnsi" w:cstheme="majorHAnsi"/>
                <w:bCs/>
                <w:sz w:val="22"/>
                <w:szCs w:val="22"/>
                <w:lang w:eastAsia="sl-SI"/>
              </w:rPr>
              <w:t>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18C9D9"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B8C781E" w14:textId="77777777" w:rsidR="00673F3B" w:rsidRPr="00282D14" w:rsidRDefault="00673F3B" w:rsidP="001A05F5">
            <w:pPr>
              <w:spacing w:line="264" w:lineRule="auto"/>
              <w:ind w:left="360"/>
              <w:rPr>
                <w:rFonts w:asciiTheme="majorHAnsi" w:hAnsiTheme="majorHAnsi" w:cstheme="majorHAnsi"/>
                <w:sz w:val="22"/>
                <w:szCs w:val="22"/>
              </w:rPr>
            </w:pPr>
            <w:r w:rsidRPr="00282D14">
              <w:rPr>
                <w:rFonts w:asciiTheme="majorHAnsi" w:hAnsiTheme="majorHAnsi" w:cstheme="majorHAnsi"/>
                <w:sz w:val="22"/>
                <w:szCs w:val="22"/>
              </w:rPr>
              <w:t xml:space="preserve">1. ali 2.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F2748C3"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sz w:val="22"/>
                <w:szCs w:val="22"/>
              </w:rPr>
              <w:t xml:space="preserve">1. ali 4. </w:t>
            </w:r>
          </w:p>
        </w:tc>
      </w:tr>
      <w:tr w:rsidR="00673F3B" w:rsidRPr="00282D14" w14:paraId="2DA9BBB6" w14:textId="77777777" w:rsidTr="5018004A">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27FFAA4" w14:textId="77777777" w:rsidR="00673F3B" w:rsidRPr="00282D14" w:rsidRDefault="00673F3B" w:rsidP="001A05F5">
            <w:pPr>
              <w:spacing w:line="264" w:lineRule="auto"/>
              <w:jc w:val="center"/>
              <w:rPr>
                <w:rFonts w:asciiTheme="majorHAnsi" w:hAnsiTheme="majorHAnsi" w:cstheme="majorHAnsi"/>
                <w:bCs/>
                <w:sz w:val="22"/>
                <w:szCs w:val="22"/>
              </w:rPr>
            </w:pPr>
            <w:proofErr w:type="spellStart"/>
            <w:r w:rsidRPr="00282D14">
              <w:rPr>
                <w:rFonts w:asciiTheme="majorHAnsi" w:hAnsiTheme="majorHAnsi" w:cstheme="majorHAnsi"/>
                <w:bCs/>
                <w:sz w:val="22"/>
                <w:szCs w:val="22"/>
              </w:rPr>
              <w:t>Pedagogy</w:t>
            </w:r>
            <w:proofErr w:type="spellEnd"/>
            <w:r w:rsidRPr="00282D14">
              <w:rPr>
                <w:rFonts w:asciiTheme="majorHAnsi" w:hAnsiTheme="majorHAnsi" w:cstheme="majorHAnsi"/>
                <w:bCs/>
                <w:sz w:val="22"/>
                <w:szCs w:val="22"/>
              </w:rPr>
              <w:t>, 1</w:t>
            </w:r>
            <w:r w:rsidRPr="00282D14">
              <w:rPr>
                <w:rFonts w:asciiTheme="majorHAnsi" w:hAnsiTheme="majorHAnsi" w:cstheme="majorHAnsi"/>
                <w:bCs/>
                <w:sz w:val="22"/>
                <w:szCs w:val="22"/>
                <w:vertAlign w:val="superscript"/>
              </w:rPr>
              <w:t>st</w:t>
            </w:r>
            <w:r w:rsidRPr="00282D14">
              <w:rPr>
                <w:rFonts w:asciiTheme="majorHAnsi" w:hAnsiTheme="majorHAnsi" w:cstheme="majorHAnsi"/>
                <w:bCs/>
                <w:sz w:val="22"/>
                <w:szCs w:val="22"/>
              </w:rPr>
              <w:t xml:space="preserve"> </w:t>
            </w:r>
            <w:proofErr w:type="spellStart"/>
            <w:r w:rsidRPr="00282D14">
              <w:rPr>
                <w:rFonts w:asciiTheme="majorHAnsi" w:hAnsiTheme="majorHAnsi" w:cstheme="maj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9702A3"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D60399A"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1</w:t>
            </w:r>
            <w:r w:rsidRPr="00282D14">
              <w:rPr>
                <w:rFonts w:asciiTheme="majorHAnsi" w:hAnsiTheme="majorHAnsi" w:cstheme="majorHAnsi"/>
                <w:bCs/>
                <w:sz w:val="22"/>
                <w:szCs w:val="22"/>
                <w:vertAlign w:val="superscript"/>
              </w:rPr>
              <w:t>st</w:t>
            </w:r>
            <w:r w:rsidRPr="00282D14">
              <w:rPr>
                <w:rFonts w:asciiTheme="majorHAnsi" w:hAnsiTheme="majorHAnsi" w:cstheme="majorHAnsi"/>
                <w:bCs/>
                <w:sz w:val="22"/>
                <w:szCs w:val="22"/>
              </w:rPr>
              <w:t xml:space="preserve"> </w:t>
            </w:r>
            <w:proofErr w:type="spellStart"/>
            <w:r w:rsidRPr="00282D14">
              <w:rPr>
                <w:rFonts w:asciiTheme="majorHAnsi" w:hAnsiTheme="majorHAnsi" w:cstheme="majorHAnsi"/>
                <w:bCs/>
                <w:sz w:val="22"/>
                <w:szCs w:val="22"/>
              </w:rPr>
              <w:t>or</w:t>
            </w:r>
            <w:proofErr w:type="spellEnd"/>
            <w:r w:rsidRPr="00282D14">
              <w:rPr>
                <w:rFonts w:asciiTheme="majorHAnsi" w:hAnsiTheme="majorHAnsi" w:cstheme="majorHAnsi"/>
                <w:bCs/>
                <w:sz w:val="22"/>
                <w:szCs w:val="22"/>
              </w:rPr>
              <w:t xml:space="preserve"> 2</w:t>
            </w:r>
            <w:r w:rsidRPr="00282D14">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FE6B6B7"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1</w:t>
            </w:r>
            <w:r w:rsidRPr="00282D14">
              <w:rPr>
                <w:rFonts w:asciiTheme="majorHAnsi" w:hAnsiTheme="majorHAnsi" w:cstheme="majorHAnsi"/>
                <w:bCs/>
                <w:sz w:val="22"/>
                <w:szCs w:val="22"/>
                <w:vertAlign w:val="superscript"/>
              </w:rPr>
              <w:t xml:space="preserve">st </w:t>
            </w:r>
            <w:proofErr w:type="spellStart"/>
            <w:r w:rsidRPr="00282D14">
              <w:rPr>
                <w:rFonts w:asciiTheme="majorHAnsi" w:hAnsiTheme="majorHAnsi" w:cstheme="majorHAnsi"/>
                <w:bCs/>
                <w:sz w:val="22"/>
                <w:szCs w:val="22"/>
              </w:rPr>
              <w:t>or</w:t>
            </w:r>
            <w:proofErr w:type="spellEnd"/>
            <w:r w:rsidRPr="00282D14">
              <w:rPr>
                <w:rFonts w:asciiTheme="majorHAnsi" w:hAnsiTheme="majorHAnsi" w:cstheme="majorHAnsi"/>
                <w:bCs/>
                <w:sz w:val="22"/>
                <w:szCs w:val="22"/>
              </w:rPr>
              <w:t xml:space="preserve"> 4</w:t>
            </w:r>
            <w:r w:rsidRPr="00282D14">
              <w:rPr>
                <w:rFonts w:asciiTheme="majorHAnsi" w:hAnsiTheme="majorHAnsi" w:cstheme="majorHAnsi"/>
                <w:bCs/>
                <w:sz w:val="22"/>
                <w:szCs w:val="22"/>
                <w:vertAlign w:val="superscript"/>
              </w:rPr>
              <w:t>th</w:t>
            </w:r>
          </w:p>
        </w:tc>
      </w:tr>
      <w:tr w:rsidR="00673F3B" w:rsidRPr="00282D14" w14:paraId="5A39BBE3" w14:textId="77777777" w:rsidTr="5018004A">
        <w:trPr>
          <w:trHeight w:val="103"/>
        </w:trPr>
        <w:tc>
          <w:tcPr>
            <w:tcW w:w="9690" w:type="dxa"/>
            <w:gridSpan w:val="18"/>
          </w:tcPr>
          <w:p w14:paraId="41C8F396" w14:textId="77777777" w:rsidR="00673F3B" w:rsidRPr="00282D14" w:rsidRDefault="00673F3B" w:rsidP="001A05F5">
            <w:pPr>
              <w:spacing w:line="264" w:lineRule="auto"/>
              <w:rPr>
                <w:rFonts w:asciiTheme="majorHAnsi" w:hAnsiTheme="majorHAnsi" w:cstheme="majorHAnsi"/>
                <w:b/>
                <w:bCs/>
                <w:sz w:val="22"/>
                <w:szCs w:val="22"/>
              </w:rPr>
            </w:pPr>
          </w:p>
        </w:tc>
      </w:tr>
      <w:tr w:rsidR="00673F3B" w:rsidRPr="00282D14" w14:paraId="327218CE" w14:textId="77777777" w:rsidTr="5018004A">
        <w:tc>
          <w:tcPr>
            <w:tcW w:w="5718" w:type="dxa"/>
            <w:gridSpan w:val="12"/>
            <w:tcBorders>
              <w:top w:val="nil"/>
              <w:left w:val="nil"/>
              <w:bottom w:val="nil"/>
              <w:right w:val="single" w:sz="4" w:space="0" w:color="auto"/>
            </w:tcBorders>
          </w:tcPr>
          <w:p w14:paraId="7D2CD8D2"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 xml:space="preserve">Vrsta predmeta / </w:t>
            </w:r>
            <w:proofErr w:type="spellStart"/>
            <w:r w:rsidRPr="00282D14">
              <w:rPr>
                <w:rFonts w:asciiTheme="majorHAnsi" w:hAnsiTheme="majorHAnsi" w:cstheme="majorHAnsi"/>
                <w:b/>
                <w:sz w:val="22"/>
                <w:szCs w:val="22"/>
              </w:rPr>
              <w:t>Course</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261F42F"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Izbirni / </w:t>
            </w:r>
            <w:proofErr w:type="spellStart"/>
            <w:r w:rsidRPr="00282D14">
              <w:rPr>
                <w:rFonts w:asciiTheme="majorHAnsi" w:hAnsiTheme="majorHAnsi" w:cstheme="majorHAnsi"/>
                <w:sz w:val="22"/>
                <w:szCs w:val="22"/>
              </w:rPr>
              <w:t>Elective</w:t>
            </w:r>
            <w:proofErr w:type="spellEnd"/>
          </w:p>
        </w:tc>
      </w:tr>
      <w:tr w:rsidR="00673F3B" w:rsidRPr="00282D14" w14:paraId="72A3D3EC" w14:textId="77777777" w:rsidTr="5018004A">
        <w:tc>
          <w:tcPr>
            <w:tcW w:w="5718" w:type="dxa"/>
            <w:gridSpan w:val="12"/>
          </w:tcPr>
          <w:p w14:paraId="0D0B940D" w14:textId="77777777" w:rsidR="00673F3B" w:rsidRPr="00282D14" w:rsidRDefault="00673F3B" w:rsidP="001A05F5">
            <w:pPr>
              <w:spacing w:line="264" w:lineRule="auto"/>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0E27B00A" w14:textId="77777777" w:rsidR="00673F3B" w:rsidRPr="00282D14" w:rsidRDefault="00673F3B" w:rsidP="001A05F5">
            <w:pPr>
              <w:spacing w:line="264" w:lineRule="auto"/>
              <w:rPr>
                <w:rFonts w:asciiTheme="majorHAnsi" w:hAnsiTheme="majorHAnsi" w:cstheme="majorHAnsi"/>
                <w:sz w:val="22"/>
                <w:szCs w:val="22"/>
              </w:rPr>
            </w:pPr>
          </w:p>
        </w:tc>
      </w:tr>
      <w:tr w:rsidR="00673F3B" w:rsidRPr="00282D14" w14:paraId="758F0D0F" w14:textId="77777777" w:rsidTr="5018004A">
        <w:tc>
          <w:tcPr>
            <w:tcW w:w="5718" w:type="dxa"/>
            <w:gridSpan w:val="12"/>
            <w:tcBorders>
              <w:top w:val="nil"/>
              <w:left w:val="nil"/>
              <w:bottom w:val="nil"/>
              <w:right w:val="single" w:sz="4" w:space="0" w:color="auto"/>
            </w:tcBorders>
          </w:tcPr>
          <w:p w14:paraId="38712CBB"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 xml:space="preserve">Univerzitetna koda predmeta / </w:t>
            </w:r>
            <w:proofErr w:type="spellStart"/>
            <w:r w:rsidRPr="00282D14">
              <w:rPr>
                <w:rFonts w:asciiTheme="majorHAnsi" w:hAnsiTheme="majorHAnsi" w:cstheme="majorHAnsi"/>
                <w:b/>
                <w:sz w:val="22"/>
                <w:szCs w:val="22"/>
              </w:rPr>
              <w:t>University</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course</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code</w:t>
            </w:r>
            <w:proofErr w:type="spellEnd"/>
            <w:r w:rsidRPr="00282D14">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0061E4C" w14:textId="77777777" w:rsidR="00673F3B" w:rsidRPr="00282D14" w:rsidRDefault="00673F3B" w:rsidP="001A05F5">
            <w:pPr>
              <w:spacing w:line="264" w:lineRule="auto"/>
              <w:rPr>
                <w:rFonts w:asciiTheme="majorHAnsi" w:hAnsiTheme="majorHAnsi" w:cstheme="majorHAnsi"/>
                <w:sz w:val="22"/>
                <w:szCs w:val="22"/>
              </w:rPr>
            </w:pPr>
          </w:p>
        </w:tc>
      </w:tr>
      <w:tr w:rsidR="00673F3B" w:rsidRPr="00282D14" w14:paraId="44EAFD9C" w14:textId="77777777" w:rsidTr="5018004A">
        <w:tc>
          <w:tcPr>
            <w:tcW w:w="9690" w:type="dxa"/>
            <w:gridSpan w:val="18"/>
          </w:tcPr>
          <w:p w14:paraId="4B94D5A5" w14:textId="77777777" w:rsidR="00673F3B" w:rsidRPr="00282D14" w:rsidRDefault="00673F3B" w:rsidP="001A05F5">
            <w:pPr>
              <w:spacing w:line="264" w:lineRule="auto"/>
              <w:rPr>
                <w:rFonts w:asciiTheme="majorHAnsi" w:hAnsiTheme="majorHAnsi" w:cstheme="majorHAnsi"/>
                <w:sz w:val="22"/>
                <w:szCs w:val="22"/>
              </w:rPr>
            </w:pPr>
          </w:p>
        </w:tc>
      </w:tr>
      <w:tr w:rsidR="00673F3B" w:rsidRPr="00282D14" w14:paraId="3AC8AD8C" w14:textId="77777777" w:rsidTr="5018004A">
        <w:tc>
          <w:tcPr>
            <w:tcW w:w="1410" w:type="dxa"/>
            <w:tcBorders>
              <w:top w:val="nil"/>
              <w:left w:val="nil"/>
              <w:bottom w:val="single" w:sz="4" w:space="0" w:color="auto"/>
              <w:right w:val="nil"/>
            </w:tcBorders>
            <w:vAlign w:val="center"/>
          </w:tcPr>
          <w:p w14:paraId="1A9F542B"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Predavanja</w:t>
            </w:r>
          </w:p>
          <w:p w14:paraId="1337CB73" w14:textId="77777777" w:rsidR="00673F3B" w:rsidRPr="00282D14" w:rsidRDefault="00673F3B" w:rsidP="001A05F5">
            <w:pPr>
              <w:spacing w:line="264" w:lineRule="auto"/>
              <w:jc w:val="center"/>
              <w:rPr>
                <w:rFonts w:asciiTheme="majorHAnsi" w:hAnsiTheme="majorHAnsi" w:cstheme="majorHAnsi"/>
                <w:sz w:val="22"/>
                <w:szCs w:val="22"/>
              </w:rPr>
            </w:pPr>
            <w:proofErr w:type="spellStart"/>
            <w:r w:rsidRPr="00282D14">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Seminar</w:t>
            </w:r>
          </w:p>
          <w:p w14:paraId="0FDA697E"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Vaje</w:t>
            </w:r>
          </w:p>
          <w:p w14:paraId="0236C961" w14:textId="77777777" w:rsidR="00673F3B" w:rsidRPr="00282D14" w:rsidRDefault="00673F3B" w:rsidP="001A05F5">
            <w:pPr>
              <w:spacing w:line="264" w:lineRule="auto"/>
              <w:jc w:val="center"/>
              <w:rPr>
                <w:rFonts w:asciiTheme="majorHAnsi" w:hAnsiTheme="majorHAnsi" w:cstheme="majorHAnsi"/>
                <w:b/>
                <w:sz w:val="22"/>
                <w:szCs w:val="22"/>
              </w:rPr>
            </w:pPr>
            <w:proofErr w:type="spellStart"/>
            <w:r w:rsidRPr="00282D14">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Klinične vaje</w:t>
            </w:r>
          </w:p>
          <w:p w14:paraId="301E6A6A" w14:textId="77777777" w:rsidR="00673F3B" w:rsidRPr="00282D14" w:rsidRDefault="00673F3B" w:rsidP="001A05F5">
            <w:pPr>
              <w:spacing w:line="264" w:lineRule="auto"/>
              <w:jc w:val="center"/>
              <w:rPr>
                <w:rFonts w:asciiTheme="majorHAnsi" w:hAnsiTheme="majorHAnsi" w:cstheme="majorHAnsi"/>
                <w:b/>
                <w:sz w:val="22"/>
                <w:szCs w:val="22"/>
              </w:rPr>
            </w:pPr>
            <w:proofErr w:type="spellStart"/>
            <w:r w:rsidRPr="00282D14">
              <w:rPr>
                <w:rFonts w:asciiTheme="majorHAnsi" w:hAnsiTheme="majorHAnsi" w:cstheme="majorHAns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Samost. delo</w:t>
            </w:r>
          </w:p>
          <w:p w14:paraId="13C2DC0E" w14:textId="77777777" w:rsidR="00673F3B" w:rsidRPr="00282D14" w:rsidRDefault="00673F3B" w:rsidP="001A05F5">
            <w:pPr>
              <w:spacing w:line="264" w:lineRule="auto"/>
              <w:jc w:val="center"/>
              <w:rPr>
                <w:rFonts w:asciiTheme="majorHAnsi" w:hAnsiTheme="majorHAnsi" w:cstheme="majorHAnsi"/>
                <w:b/>
                <w:sz w:val="22"/>
                <w:szCs w:val="22"/>
              </w:rPr>
            </w:pPr>
            <w:proofErr w:type="spellStart"/>
            <w:r w:rsidRPr="00282D14">
              <w:rPr>
                <w:rFonts w:asciiTheme="majorHAnsi" w:hAnsiTheme="majorHAnsi" w:cstheme="majorHAnsi"/>
                <w:b/>
                <w:sz w:val="22"/>
                <w:szCs w:val="22"/>
              </w:rPr>
              <w:t>Individ</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work</w:t>
            </w:r>
            <w:proofErr w:type="spellEnd"/>
          </w:p>
        </w:tc>
        <w:tc>
          <w:tcPr>
            <w:tcW w:w="132" w:type="dxa"/>
            <w:vAlign w:val="center"/>
          </w:tcPr>
          <w:p w14:paraId="3DEEC669" w14:textId="77777777" w:rsidR="00673F3B" w:rsidRPr="00282D14" w:rsidRDefault="00673F3B" w:rsidP="001A05F5">
            <w:pPr>
              <w:spacing w:line="264" w:lineRule="auto"/>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925AF48" w14:textId="77777777" w:rsidR="00673F3B" w:rsidRPr="00282D14" w:rsidRDefault="00673F3B" w:rsidP="001A05F5">
            <w:pPr>
              <w:spacing w:line="264" w:lineRule="auto"/>
              <w:jc w:val="center"/>
              <w:rPr>
                <w:rFonts w:asciiTheme="majorHAnsi" w:hAnsiTheme="majorHAnsi" w:cstheme="majorHAnsi"/>
                <w:b/>
                <w:sz w:val="22"/>
                <w:szCs w:val="22"/>
              </w:rPr>
            </w:pPr>
            <w:r w:rsidRPr="00282D14">
              <w:rPr>
                <w:rFonts w:asciiTheme="majorHAnsi" w:hAnsiTheme="majorHAnsi" w:cstheme="majorHAnsi"/>
                <w:b/>
                <w:sz w:val="22"/>
                <w:szCs w:val="22"/>
              </w:rPr>
              <w:t>ECTS</w:t>
            </w:r>
          </w:p>
        </w:tc>
      </w:tr>
      <w:tr w:rsidR="00673F3B" w:rsidRPr="00282D14" w14:paraId="0F4C7283" w14:textId="77777777" w:rsidTr="5018004A">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23DEBA9"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19897CE"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791C03B"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D40D498"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F64F08B"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CC8039C"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120</w:t>
            </w:r>
          </w:p>
        </w:tc>
        <w:tc>
          <w:tcPr>
            <w:tcW w:w="132" w:type="dxa"/>
            <w:tcBorders>
              <w:top w:val="nil"/>
              <w:left w:val="single" w:sz="4" w:space="0" w:color="auto"/>
              <w:bottom w:val="nil"/>
              <w:right w:val="single" w:sz="4" w:space="0" w:color="auto"/>
            </w:tcBorders>
            <w:vAlign w:val="center"/>
          </w:tcPr>
          <w:p w14:paraId="3656B9AB" w14:textId="77777777" w:rsidR="00673F3B" w:rsidRPr="00282D14" w:rsidRDefault="00673F3B" w:rsidP="001A05F5">
            <w:pPr>
              <w:spacing w:line="264" w:lineRule="auto"/>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673F3B" w:rsidRPr="00282D14" w:rsidRDefault="00673F3B" w:rsidP="001A05F5">
            <w:pPr>
              <w:spacing w:line="264" w:lineRule="auto"/>
              <w:jc w:val="center"/>
              <w:rPr>
                <w:rFonts w:asciiTheme="majorHAnsi" w:hAnsiTheme="majorHAnsi" w:cstheme="majorHAnsi"/>
                <w:bCs/>
                <w:sz w:val="22"/>
                <w:szCs w:val="22"/>
              </w:rPr>
            </w:pPr>
            <w:r w:rsidRPr="00282D14">
              <w:rPr>
                <w:rFonts w:asciiTheme="majorHAnsi" w:hAnsiTheme="majorHAnsi" w:cstheme="majorHAnsi"/>
                <w:bCs/>
                <w:sz w:val="22"/>
                <w:szCs w:val="22"/>
              </w:rPr>
              <w:t>6</w:t>
            </w:r>
          </w:p>
        </w:tc>
      </w:tr>
      <w:tr w:rsidR="00673F3B" w:rsidRPr="00282D14" w14:paraId="45FB0818" w14:textId="77777777" w:rsidTr="5018004A">
        <w:tc>
          <w:tcPr>
            <w:tcW w:w="9690" w:type="dxa"/>
            <w:gridSpan w:val="18"/>
          </w:tcPr>
          <w:p w14:paraId="049F31CB" w14:textId="77777777" w:rsidR="00673F3B" w:rsidRPr="00282D14" w:rsidRDefault="00673F3B" w:rsidP="001A05F5">
            <w:pPr>
              <w:spacing w:line="264" w:lineRule="auto"/>
              <w:rPr>
                <w:rFonts w:asciiTheme="majorHAnsi" w:hAnsiTheme="majorHAnsi" w:cstheme="majorHAnsi"/>
                <w:b/>
                <w:bCs/>
                <w:sz w:val="22"/>
                <w:szCs w:val="22"/>
              </w:rPr>
            </w:pPr>
          </w:p>
        </w:tc>
      </w:tr>
      <w:tr w:rsidR="00673F3B" w:rsidRPr="00282D14" w14:paraId="0B6C0F28" w14:textId="77777777" w:rsidTr="5018004A">
        <w:tc>
          <w:tcPr>
            <w:tcW w:w="3307" w:type="dxa"/>
            <w:gridSpan w:val="5"/>
          </w:tcPr>
          <w:p w14:paraId="63F8CD3C"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 xml:space="preserve">Nosilec predmeta / </w:t>
            </w:r>
            <w:proofErr w:type="spellStart"/>
            <w:r w:rsidRPr="00282D14">
              <w:rPr>
                <w:rFonts w:asciiTheme="majorHAnsi" w:hAnsiTheme="majorHAnsi" w:cstheme="majorHAnsi"/>
                <w:b/>
                <w:sz w:val="22"/>
                <w:szCs w:val="22"/>
              </w:rPr>
              <w:t>Lecturer</w:t>
            </w:r>
            <w:proofErr w:type="spellEnd"/>
            <w:r w:rsidRPr="00282D14">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372EA03" w14:textId="3F3887A4" w:rsidR="00673F3B" w:rsidRPr="00282D14" w:rsidRDefault="00663B77" w:rsidP="00663B77">
            <w:p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doc. </w:t>
            </w:r>
            <w:r w:rsidR="00673F3B" w:rsidRPr="00282D14">
              <w:rPr>
                <w:rFonts w:asciiTheme="majorHAnsi" w:hAnsiTheme="majorHAnsi" w:cstheme="majorHAnsi"/>
                <w:sz w:val="22"/>
                <w:szCs w:val="22"/>
              </w:rPr>
              <w:t xml:space="preserve">dr. </w:t>
            </w:r>
            <w:r w:rsidR="00C93BBD" w:rsidRPr="00282D14">
              <w:rPr>
                <w:rFonts w:asciiTheme="majorHAnsi" w:hAnsiTheme="majorHAnsi" w:cstheme="majorHAnsi"/>
                <w:sz w:val="22"/>
                <w:szCs w:val="22"/>
              </w:rPr>
              <w:t>Anita Sila</w:t>
            </w:r>
            <w:r w:rsidR="00673F3B" w:rsidRPr="00282D14">
              <w:rPr>
                <w:rFonts w:asciiTheme="majorHAnsi" w:hAnsiTheme="majorHAnsi" w:cstheme="majorHAnsi"/>
                <w:sz w:val="22"/>
                <w:szCs w:val="22"/>
              </w:rPr>
              <w:t xml:space="preserve"> / </w:t>
            </w:r>
            <w:r w:rsidR="00C93BBD" w:rsidRPr="00282D14">
              <w:rPr>
                <w:rFonts w:asciiTheme="majorHAnsi" w:hAnsiTheme="majorHAnsi" w:cstheme="majorHAnsi"/>
                <w:sz w:val="22"/>
                <w:szCs w:val="22"/>
              </w:rPr>
              <w:t>Anita Sila</w:t>
            </w:r>
            <w:r w:rsidR="00673F3B" w:rsidRPr="00282D14">
              <w:rPr>
                <w:rFonts w:asciiTheme="majorHAnsi" w:hAnsiTheme="majorHAnsi" w:cstheme="majorHAnsi"/>
                <w:sz w:val="22"/>
                <w:szCs w:val="22"/>
              </w:rPr>
              <w:t xml:space="preserve">, </w:t>
            </w:r>
            <w:proofErr w:type="spellStart"/>
            <w:r w:rsidR="00673F3B" w:rsidRPr="00282D14">
              <w:rPr>
                <w:rFonts w:asciiTheme="majorHAnsi" w:hAnsiTheme="majorHAnsi" w:cstheme="majorHAnsi"/>
                <w:sz w:val="22"/>
                <w:szCs w:val="22"/>
              </w:rPr>
              <w:t>PhD</w:t>
            </w:r>
            <w:proofErr w:type="spellEnd"/>
          </w:p>
        </w:tc>
      </w:tr>
      <w:tr w:rsidR="00673F3B" w:rsidRPr="00282D14" w14:paraId="53128261" w14:textId="77777777" w:rsidTr="5018004A">
        <w:tc>
          <w:tcPr>
            <w:tcW w:w="9690" w:type="dxa"/>
            <w:gridSpan w:val="18"/>
          </w:tcPr>
          <w:p w14:paraId="62486C05" w14:textId="77777777" w:rsidR="00673F3B" w:rsidRPr="00282D14" w:rsidRDefault="00673F3B" w:rsidP="001A05F5">
            <w:pPr>
              <w:spacing w:line="264" w:lineRule="auto"/>
              <w:jc w:val="both"/>
              <w:rPr>
                <w:rFonts w:asciiTheme="majorHAnsi" w:hAnsiTheme="majorHAnsi" w:cstheme="majorHAnsi"/>
                <w:sz w:val="22"/>
                <w:szCs w:val="22"/>
              </w:rPr>
            </w:pPr>
          </w:p>
        </w:tc>
      </w:tr>
      <w:tr w:rsidR="00673F3B" w:rsidRPr="00282D14" w14:paraId="20A55963" w14:textId="77777777" w:rsidTr="5018004A">
        <w:tc>
          <w:tcPr>
            <w:tcW w:w="1641" w:type="dxa"/>
            <w:gridSpan w:val="2"/>
            <w:vMerge w:val="restart"/>
          </w:tcPr>
          <w:p w14:paraId="5F18D45B"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 xml:space="preserve">Jeziki / </w:t>
            </w:r>
          </w:p>
          <w:p w14:paraId="2BB80C32" w14:textId="77777777" w:rsidR="00673F3B" w:rsidRPr="00282D14" w:rsidRDefault="00673F3B" w:rsidP="001A05F5">
            <w:pPr>
              <w:spacing w:line="264" w:lineRule="auto"/>
              <w:rPr>
                <w:rFonts w:asciiTheme="majorHAnsi" w:hAnsiTheme="majorHAnsi" w:cstheme="majorHAnsi"/>
                <w:sz w:val="22"/>
                <w:szCs w:val="22"/>
              </w:rPr>
            </w:pPr>
            <w:proofErr w:type="spellStart"/>
            <w:r w:rsidRPr="00282D14">
              <w:rPr>
                <w:rFonts w:asciiTheme="majorHAnsi" w:hAnsiTheme="majorHAnsi" w:cstheme="majorHAnsi"/>
                <w:b/>
                <w:sz w:val="22"/>
                <w:szCs w:val="22"/>
              </w:rPr>
              <w:t>Languages</w:t>
            </w:r>
            <w:proofErr w:type="spellEnd"/>
            <w:r w:rsidRPr="00282D14">
              <w:rPr>
                <w:rFonts w:asciiTheme="majorHAnsi" w:hAnsiTheme="majorHAnsi" w:cstheme="majorHAnsi"/>
                <w:b/>
                <w:sz w:val="22"/>
                <w:szCs w:val="22"/>
              </w:rPr>
              <w:t>:</w:t>
            </w:r>
          </w:p>
        </w:tc>
        <w:tc>
          <w:tcPr>
            <w:tcW w:w="2241" w:type="dxa"/>
            <w:gridSpan w:val="4"/>
          </w:tcPr>
          <w:p w14:paraId="0D697D9A" w14:textId="77777777" w:rsidR="00673F3B" w:rsidRPr="00282D14" w:rsidRDefault="00673F3B" w:rsidP="001A05F5">
            <w:pPr>
              <w:spacing w:line="264" w:lineRule="auto"/>
              <w:jc w:val="right"/>
              <w:rPr>
                <w:rFonts w:asciiTheme="majorHAnsi" w:hAnsiTheme="majorHAnsi" w:cstheme="majorHAnsi"/>
                <w:b/>
                <w:sz w:val="22"/>
                <w:szCs w:val="22"/>
              </w:rPr>
            </w:pPr>
            <w:r w:rsidRPr="00282D14">
              <w:rPr>
                <w:rFonts w:asciiTheme="majorHAnsi" w:hAnsiTheme="majorHAnsi" w:cstheme="majorHAnsi"/>
                <w:b/>
                <w:sz w:val="22"/>
                <w:szCs w:val="22"/>
              </w:rPr>
              <w:t xml:space="preserve">Predavanja / </w:t>
            </w:r>
            <w:proofErr w:type="spellStart"/>
            <w:r w:rsidRPr="00282D14">
              <w:rPr>
                <w:rFonts w:asciiTheme="majorHAnsi" w:hAnsiTheme="majorHAnsi" w:cstheme="majorHAnsi"/>
                <w:b/>
                <w:sz w:val="22"/>
                <w:szCs w:val="22"/>
              </w:rPr>
              <w:t>Lectures</w:t>
            </w:r>
            <w:proofErr w:type="spellEnd"/>
            <w:r w:rsidRPr="00282D14">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48215EE" w14:textId="77777777" w:rsidR="00673F3B" w:rsidRPr="00282D14" w:rsidRDefault="00673F3B" w:rsidP="001A05F5">
            <w:pPr>
              <w:spacing w:line="264" w:lineRule="auto"/>
              <w:jc w:val="both"/>
              <w:rPr>
                <w:rFonts w:asciiTheme="majorHAnsi" w:hAnsiTheme="majorHAnsi" w:cstheme="majorHAnsi"/>
                <w:b/>
                <w:bCs/>
                <w:sz w:val="22"/>
                <w:szCs w:val="22"/>
              </w:rPr>
            </w:pPr>
            <w:r w:rsidRPr="00282D14">
              <w:rPr>
                <w:rFonts w:asciiTheme="majorHAnsi" w:hAnsiTheme="majorHAnsi" w:cstheme="majorHAnsi"/>
                <w:sz w:val="22"/>
                <w:szCs w:val="22"/>
              </w:rPr>
              <w:t xml:space="preserve">angleški, slovenski / </w:t>
            </w:r>
            <w:proofErr w:type="spellStart"/>
            <w:r w:rsidRPr="00282D14">
              <w:rPr>
                <w:rFonts w:asciiTheme="majorHAnsi" w:hAnsiTheme="majorHAnsi" w:cstheme="majorHAnsi"/>
                <w:sz w:val="22"/>
                <w:szCs w:val="22"/>
              </w:rPr>
              <w:t>English</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Slovenian</w:t>
            </w:r>
            <w:proofErr w:type="spellEnd"/>
          </w:p>
        </w:tc>
      </w:tr>
      <w:tr w:rsidR="00673F3B" w:rsidRPr="00282D14" w14:paraId="5911E881" w14:textId="77777777" w:rsidTr="5018004A">
        <w:trPr>
          <w:trHeight w:val="215"/>
        </w:trPr>
        <w:tc>
          <w:tcPr>
            <w:tcW w:w="1641" w:type="dxa"/>
            <w:gridSpan w:val="2"/>
            <w:vMerge/>
            <w:vAlign w:val="center"/>
          </w:tcPr>
          <w:p w14:paraId="4101652C" w14:textId="77777777" w:rsidR="00673F3B" w:rsidRPr="00282D14" w:rsidRDefault="00673F3B" w:rsidP="001A05F5">
            <w:pPr>
              <w:spacing w:line="264" w:lineRule="auto"/>
              <w:rPr>
                <w:rFonts w:asciiTheme="majorHAnsi" w:hAnsiTheme="majorHAnsi" w:cstheme="majorHAnsi"/>
                <w:b/>
                <w:bCs/>
                <w:sz w:val="22"/>
                <w:szCs w:val="22"/>
              </w:rPr>
            </w:pPr>
          </w:p>
        </w:tc>
        <w:tc>
          <w:tcPr>
            <w:tcW w:w="2241" w:type="dxa"/>
            <w:gridSpan w:val="4"/>
          </w:tcPr>
          <w:p w14:paraId="396DE7A3" w14:textId="77777777" w:rsidR="00673F3B" w:rsidRPr="00282D14" w:rsidRDefault="00673F3B" w:rsidP="001A05F5">
            <w:pPr>
              <w:spacing w:line="264" w:lineRule="auto"/>
              <w:jc w:val="right"/>
              <w:rPr>
                <w:rFonts w:asciiTheme="majorHAnsi" w:hAnsiTheme="majorHAnsi" w:cstheme="majorHAnsi"/>
                <w:b/>
                <w:sz w:val="22"/>
                <w:szCs w:val="22"/>
              </w:rPr>
            </w:pPr>
            <w:r w:rsidRPr="00282D14">
              <w:rPr>
                <w:rFonts w:asciiTheme="majorHAnsi" w:hAnsiTheme="majorHAnsi" w:cstheme="majorHAnsi"/>
                <w:b/>
                <w:sz w:val="22"/>
                <w:szCs w:val="22"/>
              </w:rPr>
              <w:t xml:space="preserve">Vaje / </w:t>
            </w:r>
            <w:proofErr w:type="spellStart"/>
            <w:r w:rsidRPr="00282D14">
              <w:rPr>
                <w:rFonts w:asciiTheme="majorHAnsi" w:hAnsiTheme="majorHAnsi" w:cstheme="majorHAnsi"/>
                <w:b/>
                <w:sz w:val="22"/>
                <w:szCs w:val="22"/>
              </w:rPr>
              <w:t>Tutorial</w:t>
            </w:r>
            <w:proofErr w:type="spellEnd"/>
            <w:r w:rsidRPr="00282D14">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7A6BC67" w14:textId="77777777" w:rsidR="00673F3B" w:rsidRPr="00282D14" w:rsidRDefault="00673F3B" w:rsidP="001A05F5">
            <w:pPr>
              <w:spacing w:line="264" w:lineRule="auto"/>
              <w:jc w:val="both"/>
              <w:rPr>
                <w:rFonts w:asciiTheme="majorHAnsi" w:hAnsiTheme="majorHAnsi" w:cstheme="majorHAnsi"/>
                <w:b/>
                <w:bCs/>
                <w:sz w:val="22"/>
                <w:szCs w:val="22"/>
              </w:rPr>
            </w:pPr>
            <w:r w:rsidRPr="00282D14">
              <w:rPr>
                <w:rFonts w:asciiTheme="majorHAnsi" w:hAnsiTheme="majorHAnsi" w:cstheme="majorHAnsi"/>
                <w:sz w:val="22"/>
                <w:szCs w:val="22"/>
              </w:rPr>
              <w:t xml:space="preserve">angleški, slovenski / </w:t>
            </w:r>
            <w:proofErr w:type="spellStart"/>
            <w:r w:rsidRPr="00282D14">
              <w:rPr>
                <w:rFonts w:asciiTheme="majorHAnsi" w:hAnsiTheme="majorHAnsi" w:cstheme="majorHAnsi"/>
                <w:sz w:val="22"/>
                <w:szCs w:val="22"/>
              </w:rPr>
              <w:t>English</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Slovenian</w:t>
            </w:r>
            <w:proofErr w:type="spellEnd"/>
          </w:p>
        </w:tc>
      </w:tr>
      <w:tr w:rsidR="00673F3B" w:rsidRPr="00282D14" w14:paraId="41F63765" w14:textId="77777777" w:rsidTr="5018004A">
        <w:tc>
          <w:tcPr>
            <w:tcW w:w="4728" w:type="dxa"/>
            <w:gridSpan w:val="9"/>
            <w:tcBorders>
              <w:top w:val="nil"/>
              <w:left w:val="nil"/>
              <w:bottom w:val="single" w:sz="4" w:space="0" w:color="auto"/>
              <w:right w:val="nil"/>
            </w:tcBorders>
          </w:tcPr>
          <w:p w14:paraId="4B99056E" w14:textId="77777777" w:rsidR="00673F3B" w:rsidRPr="00282D14" w:rsidRDefault="00673F3B" w:rsidP="001A05F5">
            <w:pPr>
              <w:spacing w:line="264" w:lineRule="auto"/>
              <w:rPr>
                <w:rFonts w:asciiTheme="majorHAnsi" w:hAnsiTheme="majorHAnsi" w:cstheme="majorHAnsi"/>
                <w:b/>
                <w:bCs/>
                <w:sz w:val="22"/>
                <w:szCs w:val="22"/>
              </w:rPr>
            </w:pPr>
          </w:p>
          <w:p w14:paraId="3AE50C5C"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Pogoji za vključitev v delo oz. za opravljanje študijskih obveznosti:</w:t>
            </w:r>
          </w:p>
        </w:tc>
        <w:tc>
          <w:tcPr>
            <w:tcW w:w="142" w:type="dxa"/>
          </w:tcPr>
          <w:p w14:paraId="1299C43A" w14:textId="77777777" w:rsidR="00673F3B" w:rsidRPr="00282D14" w:rsidRDefault="00673F3B" w:rsidP="001A05F5">
            <w:pPr>
              <w:spacing w:line="264" w:lineRule="auto"/>
              <w:rPr>
                <w:rFonts w:asciiTheme="majorHAnsi" w:hAnsiTheme="majorHAnsi" w:cstheme="majorHAnsi"/>
                <w:b/>
                <w:sz w:val="22"/>
                <w:szCs w:val="22"/>
              </w:rPr>
            </w:pPr>
          </w:p>
          <w:p w14:paraId="4DDBEF00" w14:textId="77777777" w:rsidR="00673F3B" w:rsidRPr="00282D14" w:rsidRDefault="00673F3B" w:rsidP="001A05F5">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461D779" w14:textId="77777777" w:rsidR="00673F3B" w:rsidRPr="00282D14" w:rsidRDefault="00673F3B" w:rsidP="001A05F5">
            <w:pPr>
              <w:spacing w:line="264" w:lineRule="auto"/>
              <w:rPr>
                <w:rFonts w:asciiTheme="majorHAnsi" w:hAnsiTheme="majorHAnsi" w:cstheme="majorHAnsi"/>
                <w:b/>
                <w:sz w:val="22"/>
                <w:szCs w:val="22"/>
              </w:rPr>
            </w:pPr>
          </w:p>
          <w:p w14:paraId="49E05F6E"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b/>
                <w:sz w:val="22"/>
                <w:szCs w:val="22"/>
              </w:rPr>
              <w:t>Prerequisites</w:t>
            </w:r>
            <w:proofErr w:type="spellEnd"/>
            <w:r w:rsidRPr="00282D14">
              <w:rPr>
                <w:rFonts w:asciiTheme="majorHAnsi" w:hAnsiTheme="majorHAnsi" w:cstheme="majorHAnsi"/>
                <w:b/>
                <w:sz w:val="22"/>
                <w:szCs w:val="22"/>
              </w:rPr>
              <w:t>:</w:t>
            </w:r>
          </w:p>
        </w:tc>
      </w:tr>
      <w:tr w:rsidR="00673F3B" w:rsidRPr="00282D14" w14:paraId="441C080E" w14:textId="77777777" w:rsidTr="5018004A">
        <w:trPr>
          <w:trHeight w:val="312"/>
        </w:trPr>
        <w:tc>
          <w:tcPr>
            <w:tcW w:w="4728" w:type="dxa"/>
            <w:gridSpan w:val="9"/>
            <w:tcBorders>
              <w:top w:val="single" w:sz="4" w:space="0" w:color="auto"/>
              <w:left w:val="single" w:sz="4" w:space="0" w:color="auto"/>
              <w:bottom w:val="single" w:sz="4" w:space="0" w:color="auto"/>
              <w:right w:val="single" w:sz="4" w:space="0" w:color="auto"/>
            </w:tcBorders>
          </w:tcPr>
          <w:p w14:paraId="736306CB" w14:textId="77777777" w:rsidR="00673F3B" w:rsidRPr="00282D14" w:rsidRDefault="00673F3B" w:rsidP="001A05F5">
            <w:pPr>
              <w:pStyle w:val="Vnos"/>
              <w:tabs>
                <w:tab w:val="num" w:pos="900"/>
              </w:tabs>
              <w:spacing w:line="264" w:lineRule="auto"/>
              <w:ind w:left="0"/>
              <w:jc w:val="left"/>
              <w:rPr>
                <w:rFonts w:asciiTheme="majorHAnsi" w:hAnsiTheme="majorHAnsi" w:cstheme="majorHAnsi"/>
                <w:sz w:val="22"/>
                <w:szCs w:val="22"/>
              </w:rPr>
            </w:pPr>
            <w:r w:rsidRPr="00282D14">
              <w:rPr>
                <w:rFonts w:asciiTheme="majorHAnsi" w:hAnsiTheme="majorHAnsi" w:cstheme="majorHAnsi"/>
                <w:sz w:val="22"/>
                <w:szCs w:val="22"/>
              </w:rPr>
              <w:t>Predznanje angleščine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3CF2D8B6" w14:textId="77777777" w:rsidR="00673F3B" w:rsidRPr="00282D14" w:rsidRDefault="00673F3B" w:rsidP="001A05F5">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085AEA6"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Prior </w:t>
            </w:r>
            <w:proofErr w:type="spellStart"/>
            <w:r w:rsidRPr="00282D14">
              <w:rPr>
                <w:rFonts w:asciiTheme="majorHAnsi" w:hAnsiTheme="majorHAnsi" w:cstheme="majorHAnsi"/>
                <w:sz w:val="22"/>
                <w:szCs w:val="22"/>
              </w:rPr>
              <w:t>knowledge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English</w:t>
            </w:r>
            <w:proofErr w:type="spellEnd"/>
            <w:r w:rsidRPr="00282D14">
              <w:rPr>
                <w:rFonts w:asciiTheme="majorHAnsi" w:hAnsiTheme="majorHAnsi" w:cstheme="majorHAnsi"/>
                <w:sz w:val="22"/>
                <w:szCs w:val="22"/>
              </w:rPr>
              <w:t xml:space="preserve"> at B1 </w:t>
            </w:r>
            <w:proofErr w:type="spellStart"/>
            <w:r w:rsidRPr="00282D14">
              <w:rPr>
                <w:rFonts w:asciiTheme="majorHAnsi" w:hAnsiTheme="majorHAnsi" w:cstheme="majorHAnsi"/>
                <w:sz w:val="22"/>
                <w:szCs w:val="22"/>
              </w:rPr>
              <w:t>level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according</w:t>
            </w:r>
            <w:proofErr w:type="spellEnd"/>
            <w:r w:rsidRPr="00282D14">
              <w:rPr>
                <w:rFonts w:asciiTheme="majorHAnsi" w:hAnsiTheme="majorHAnsi" w:cstheme="majorHAnsi"/>
                <w:sz w:val="22"/>
                <w:szCs w:val="22"/>
              </w:rPr>
              <w:t xml:space="preserve"> to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Common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European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Framework</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Reference </w:t>
            </w:r>
            <w:proofErr w:type="spellStart"/>
            <w:r w:rsidRPr="00282D14">
              <w:rPr>
                <w:rFonts w:asciiTheme="majorHAnsi" w:hAnsiTheme="majorHAnsi" w:cstheme="majorHAnsi"/>
                <w:sz w:val="22"/>
                <w:szCs w:val="22"/>
              </w:rPr>
              <w:t>for</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learning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teaching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assessment</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language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skills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which</w:t>
            </w:r>
            <w:proofErr w:type="spellEnd"/>
            <w:r w:rsidRPr="00282D14">
              <w:rPr>
                <w:rFonts w:asciiTheme="majorHAnsi" w:hAnsiTheme="majorHAnsi" w:cstheme="majorHAnsi"/>
                <w:sz w:val="22"/>
                <w:szCs w:val="22"/>
              </w:rPr>
              <w:t xml:space="preserve"> in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Republic</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Slovenia</w:t>
            </w:r>
            <w:proofErr w:type="spellEnd"/>
            <w:r w:rsidRPr="00282D14">
              <w:rPr>
                <w:rFonts w:asciiTheme="majorHAnsi" w:hAnsiTheme="majorHAnsi" w:cstheme="majorHAnsi"/>
                <w:sz w:val="22"/>
                <w:szCs w:val="22"/>
              </w:rPr>
              <w:t xml:space="preserve"> is </w:t>
            </w:r>
            <w:proofErr w:type="spellStart"/>
            <w:r w:rsidRPr="00282D14">
              <w:rPr>
                <w:rFonts w:asciiTheme="majorHAnsi" w:hAnsiTheme="majorHAnsi" w:cstheme="majorHAnsi"/>
                <w:sz w:val="22"/>
                <w:szCs w:val="22"/>
              </w:rPr>
              <w:t>comparable</w:t>
            </w:r>
            <w:proofErr w:type="spellEnd"/>
            <w:r w:rsidRPr="00282D14">
              <w:rPr>
                <w:rFonts w:asciiTheme="majorHAnsi" w:hAnsiTheme="majorHAnsi" w:cstheme="majorHAnsi"/>
                <w:sz w:val="22"/>
                <w:szCs w:val="22"/>
              </w:rPr>
              <w:t xml:space="preserve"> to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basic</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level</w:t>
            </w:r>
            <w:proofErr w:type="spellEnd"/>
            <w:r w:rsidRPr="00282D14">
              <w:rPr>
                <w:rFonts w:asciiTheme="majorHAnsi" w:hAnsiTheme="majorHAnsi" w:cstheme="majorHAnsi"/>
                <w:sz w:val="22"/>
                <w:szCs w:val="22"/>
              </w:rPr>
              <w:t xml:space="preserve"> at Matura </w:t>
            </w:r>
            <w:proofErr w:type="spellStart"/>
            <w:r w:rsidRPr="00282D14">
              <w:rPr>
                <w:rFonts w:asciiTheme="majorHAnsi" w:hAnsiTheme="majorHAnsi" w:cstheme="majorHAnsi"/>
                <w:sz w:val="22"/>
                <w:szCs w:val="22"/>
              </w:rPr>
              <w:t>examination</w:t>
            </w:r>
            <w:proofErr w:type="spellEnd"/>
            <w:r w:rsidRPr="00282D14">
              <w:rPr>
                <w:rFonts w:asciiTheme="majorHAnsi" w:hAnsiTheme="majorHAnsi" w:cstheme="majorHAnsi"/>
                <w:sz w:val="22"/>
                <w:szCs w:val="22"/>
              </w:rPr>
              <w:t>.</w:t>
            </w:r>
          </w:p>
        </w:tc>
      </w:tr>
      <w:tr w:rsidR="00673F3B" w:rsidRPr="00282D14" w14:paraId="6175174C" w14:textId="77777777" w:rsidTr="5018004A">
        <w:trPr>
          <w:trHeight w:val="137"/>
        </w:trPr>
        <w:tc>
          <w:tcPr>
            <w:tcW w:w="4718" w:type="dxa"/>
            <w:gridSpan w:val="8"/>
            <w:tcBorders>
              <w:top w:val="nil"/>
              <w:left w:val="nil"/>
              <w:bottom w:val="single" w:sz="4" w:space="0" w:color="auto"/>
              <w:right w:val="nil"/>
            </w:tcBorders>
          </w:tcPr>
          <w:p w14:paraId="0FB78278" w14:textId="77777777" w:rsidR="00673F3B" w:rsidRPr="00282D14" w:rsidRDefault="00673F3B" w:rsidP="001A05F5">
            <w:pPr>
              <w:spacing w:line="264" w:lineRule="auto"/>
              <w:rPr>
                <w:rFonts w:asciiTheme="majorHAnsi" w:hAnsiTheme="majorHAnsi" w:cstheme="majorHAnsi"/>
                <w:b/>
                <w:sz w:val="22"/>
                <w:szCs w:val="22"/>
              </w:rPr>
            </w:pPr>
          </w:p>
          <w:p w14:paraId="7C19BF7B"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Vsebina:</w:t>
            </w:r>
            <w:r w:rsidRPr="00282D14">
              <w:rPr>
                <w:rFonts w:asciiTheme="majorHAnsi" w:hAnsiTheme="majorHAnsi" w:cstheme="majorHAnsi"/>
                <w:sz w:val="22"/>
                <w:szCs w:val="22"/>
              </w:rPr>
              <w:t xml:space="preserve"> </w:t>
            </w:r>
          </w:p>
        </w:tc>
        <w:tc>
          <w:tcPr>
            <w:tcW w:w="152" w:type="dxa"/>
            <w:gridSpan w:val="2"/>
          </w:tcPr>
          <w:p w14:paraId="1FC39945" w14:textId="77777777" w:rsidR="00673F3B" w:rsidRPr="00282D14" w:rsidRDefault="00673F3B" w:rsidP="001A05F5">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0562CB0E" w14:textId="77777777" w:rsidR="00673F3B" w:rsidRPr="00282D14" w:rsidRDefault="00673F3B" w:rsidP="001A05F5">
            <w:pPr>
              <w:spacing w:line="264" w:lineRule="auto"/>
              <w:rPr>
                <w:rFonts w:asciiTheme="majorHAnsi" w:hAnsiTheme="majorHAnsi" w:cstheme="majorHAnsi"/>
                <w:b/>
                <w:sz w:val="22"/>
                <w:szCs w:val="22"/>
              </w:rPr>
            </w:pPr>
          </w:p>
          <w:p w14:paraId="2E32E058"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b/>
                <w:sz w:val="22"/>
                <w:szCs w:val="22"/>
              </w:rPr>
              <w:t>Content</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Syllabus</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outline</w:t>
            </w:r>
            <w:proofErr w:type="spellEnd"/>
            <w:r w:rsidRPr="00282D14">
              <w:rPr>
                <w:rFonts w:asciiTheme="majorHAnsi" w:hAnsiTheme="majorHAnsi" w:cstheme="majorHAnsi"/>
                <w:b/>
                <w:sz w:val="22"/>
                <w:szCs w:val="22"/>
              </w:rPr>
              <w:t>):</w:t>
            </w:r>
          </w:p>
        </w:tc>
      </w:tr>
      <w:tr w:rsidR="00673F3B" w:rsidRPr="00282D14" w14:paraId="38EBB18D" w14:textId="77777777" w:rsidTr="5018004A">
        <w:trPr>
          <w:trHeight w:val="9990"/>
        </w:trPr>
        <w:tc>
          <w:tcPr>
            <w:tcW w:w="4718" w:type="dxa"/>
            <w:gridSpan w:val="8"/>
            <w:tcBorders>
              <w:top w:val="single" w:sz="4" w:space="0" w:color="auto"/>
              <w:left w:val="single" w:sz="4" w:space="0" w:color="auto"/>
              <w:bottom w:val="single" w:sz="4" w:space="0" w:color="auto"/>
              <w:right w:val="single" w:sz="4" w:space="0" w:color="auto"/>
            </w:tcBorders>
          </w:tcPr>
          <w:p w14:paraId="71E6AB75" w14:textId="46669AB4" w:rsidR="00CC24E1" w:rsidRPr="00282D14" w:rsidRDefault="00E95AC6" w:rsidP="00287145">
            <w:pPr>
              <w:pStyle w:val="Odstavekseznama"/>
              <w:numPr>
                <w:ilvl w:val="0"/>
                <w:numId w:val="33"/>
              </w:numPr>
              <w:spacing w:line="264" w:lineRule="auto"/>
              <w:rPr>
                <w:rFonts w:asciiTheme="majorHAnsi" w:hAnsiTheme="majorHAnsi" w:cstheme="majorHAnsi"/>
                <w:sz w:val="22"/>
                <w:szCs w:val="22"/>
              </w:rPr>
            </w:pPr>
            <w:r w:rsidRPr="00282D14">
              <w:rPr>
                <w:rFonts w:asciiTheme="majorHAnsi" w:hAnsiTheme="majorHAnsi" w:cstheme="majorHAnsi"/>
                <w:sz w:val="22"/>
                <w:szCs w:val="22"/>
              </w:rPr>
              <w:lastRenderedPageBreak/>
              <w:t xml:space="preserve">Usvajanje </w:t>
            </w:r>
            <w:r w:rsidR="0030239D" w:rsidRPr="00282D14">
              <w:rPr>
                <w:rFonts w:asciiTheme="majorHAnsi" w:hAnsiTheme="majorHAnsi" w:cstheme="majorHAnsi"/>
                <w:sz w:val="22"/>
                <w:szCs w:val="22"/>
              </w:rPr>
              <w:t xml:space="preserve">angleške </w:t>
            </w:r>
            <w:r w:rsidRPr="00282D14">
              <w:rPr>
                <w:rFonts w:asciiTheme="majorHAnsi" w:hAnsiTheme="majorHAnsi" w:cstheme="majorHAnsi"/>
                <w:sz w:val="22"/>
                <w:szCs w:val="22"/>
              </w:rPr>
              <w:t>strokovne terminologije</w:t>
            </w:r>
            <w:r w:rsidR="00656855" w:rsidRPr="00282D14">
              <w:rPr>
                <w:rFonts w:asciiTheme="majorHAnsi" w:hAnsiTheme="majorHAnsi" w:cstheme="majorHAnsi"/>
                <w:sz w:val="22"/>
                <w:szCs w:val="22"/>
              </w:rPr>
              <w:t xml:space="preserve"> in komunikacij</w:t>
            </w:r>
            <w:r w:rsidR="002B6AEF" w:rsidRPr="00282D14">
              <w:rPr>
                <w:rFonts w:asciiTheme="majorHAnsi" w:hAnsiTheme="majorHAnsi" w:cstheme="majorHAnsi"/>
                <w:sz w:val="22"/>
                <w:szCs w:val="22"/>
              </w:rPr>
              <w:t>s</w:t>
            </w:r>
            <w:r w:rsidR="00656855" w:rsidRPr="00282D14">
              <w:rPr>
                <w:rFonts w:asciiTheme="majorHAnsi" w:hAnsiTheme="majorHAnsi" w:cstheme="majorHAnsi"/>
                <w:sz w:val="22"/>
                <w:szCs w:val="22"/>
              </w:rPr>
              <w:t>kih veščin</w:t>
            </w:r>
            <w:r w:rsidRPr="00282D14">
              <w:rPr>
                <w:rFonts w:asciiTheme="majorHAnsi" w:hAnsiTheme="majorHAnsi" w:cstheme="majorHAnsi"/>
                <w:sz w:val="22"/>
                <w:szCs w:val="22"/>
              </w:rPr>
              <w:t xml:space="preserve"> s področja socialne pedagogike:</w:t>
            </w:r>
          </w:p>
          <w:p w14:paraId="09EC86D9" w14:textId="1F7EB424" w:rsidR="00730577" w:rsidRPr="00282D14" w:rsidRDefault="00656855" w:rsidP="00437E86">
            <w:pPr>
              <w:pStyle w:val="Odstavekseznama"/>
              <w:numPr>
                <w:ilvl w:val="0"/>
                <w:numId w:val="32"/>
              </w:numPr>
              <w:shd w:val="clear" w:color="auto" w:fill="FFFFFF"/>
              <w:spacing w:before="100" w:beforeAutospacing="1" w:after="100" w:afterAutospacing="1" w:line="264" w:lineRule="auto"/>
              <w:ind w:left="658"/>
              <w:rPr>
                <w:rFonts w:asciiTheme="majorHAnsi" w:hAnsiTheme="majorHAnsi" w:cstheme="majorHAnsi"/>
                <w:sz w:val="22"/>
                <w:szCs w:val="22"/>
              </w:rPr>
            </w:pPr>
            <w:r w:rsidRPr="00282D14">
              <w:rPr>
                <w:rFonts w:asciiTheme="majorHAnsi" w:hAnsiTheme="majorHAnsi" w:cstheme="majorHAnsi"/>
                <w:sz w:val="22"/>
                <w:szCs w:val="22"/>
              </w:rPr>
              <w:t>Sodelovanje v dialogih</w:t>
            </w:r>
            <w:r w:rsidR="002B6AEF" w:rsidRPr="00282D14">
              <w:rPr>
                <w:rFonts w:asciiTheme="majorHAnsi" w:hAnsiTheme="majorHAnsi" w:cstheme="majorHAnsi"/>
                <w:sz w:val="22"/>
                <w:szCs w:val="22"/>
              </w:rPr>
              <w:t xml:space="preserve"> skozi igre vlog</w:t>
            </w:r>
            <w:r w:rsidR="0030239D" w:rsidRPr="00282D14">
              <w:rPr>
                <w:rFonts w:asciiTheme="majorHAnsi" w:hAnsiTheme="majorHAnsi" w:cstheme="majorHAnsi"/>
                <w:sz w:val="22"/>
                <w:szCs w:val="22"/>
              </w:rPr>
              <w:t xml:space="preserve"> v angleščini</w:t>
            </w:r>
            <w:r w:rsidR="002B6AEF" w:rsidRPr="00282D14">
              <w:rPr>
                <w:rFonts w:asciiTheme="majorHAnsi" w:hAnsiTheme="majorHAnsi" w:cstheme="majorHAnsi"/>
                <w:sz w:val="22"/>
                <w:szCs w:val="22"/>
              </w:rPr>
              <w:t xml:space="preserve"> in »komunikacijske simulacije«</w:t>
            </w:r>
            <w:r w:rsidR="00730577" w:rsidRPr="00282D14">
              <w:rPr>
                <w:rFonts w:asciiTheme="majorHAnsi" w:hAnsiTheme="majorHAnsi" w:cstheme="majorHAnsi"/>
                <w:sz w:val="22"/>
                <w:szCs w:val="22"/>
              </w:rPr>
              <w:t xml:space="preserve"> v</w:t>
            </w:r>
            <w:r w:rsidR="00D907CF" w:rsidRPr="00282D14">
              <w:rPr>
                <w:rFonts w:asciiTheme="majorHAnsi" w:hAnsiTheme="majorHAnsi" w:cstheme="majorHAnsi"/>
                <w:sz w:val="22"/>
                <w:szCs w:val="22"/>
              </w:rPr>
              <w:t xml:space="preserve"> </w:t>
            </w:r>
            <w:r w:rsidR="00D907CF" w:rsidRPr="00282D14">
              <w:rPr>
                <w:rFonts w:asciiTheme="majorHAnsi" w:hAnsiTheme="majorHAnsi" w:cstheme="majorHAnsi"/>
                <w:color w:val="111111"/>
                <w:sz w:val="22"/>
                <w:szCs w:val="22"/>
                <w:lang/>
              </w:rPr>
              <w:t>vzgojno-izobraževalnih organizacijah</w:t>
            </w:r>
            <w:r w:rsidR="00730577" w:rsidRPr="00282D14">
              <w:rPr>
                <w:rFonts w:asciiTheme="majorHAnsi" w:hAnsiTheme="majorHAnsi" w:cstheme="majorHAnsi"/>
                <w:color w:val="111111"/>
                <w:sz w:val="22"/>
                <w:szCs w:val="22"/>
                <w:lang/>
              </w:rPr>
              <w:t xml:space="preserve">, </w:t>
            </w:r>
            <w:r w:rsidR="00D907CF" w:rsidRPr="00282D14">
              <w:rPr>
                <w:rFonts w:asciiTheme="majorHAnsi" w:hAnsiTheme="majorHAnsi" w:cstheme="majorHAnsi"/>
                <w:color w:val="111111"/>
                <w:sz w:val="22"/>
                <w:szCs w:val="22"/>
                <w:lang/>
              </w:rPr>
              <w:t>vzgojno-varstvenih organizacijah,</w:t>
            </w:r>
            <w:r w:rsidR="00730577" w:rsidRPr="00282D14">
              <w:rPr>
                <w:rFonts w:asciiTheme="majorHAnsi" w:hAnsiTheme="majorHAnsi" w:cstheme="majorHAnsi"/>
                <w:color w:val="111111"/>
                <w:sz w:val="22"/>
                <w:szCs w:val="22"/>
                <w:lang/>
              </w:rPr>
              <w:t xml:space="preserve"> </w:t>
            </w:r>
            <w:r w:rsidR="00D907CF" w:rsidRPr="00282D14">
              <w:rPr>
                <w:rFonts w:asciiTheme="majorHAnsi" w:hAnsiTheme="majorHAnsi" w:cstheme="majorHAnsi"/>
                <w:color w:val="111111"/>
                <w:sz w:val="22"/>
                <w:szCs w:val="22"/>
                <w:lang/>
              </w:rPr>
              <w:t>ustanovah za delo z mladostniki,</w:t>
            </w:r>
            <w:r w:rsidR="00730577" w:rsidRPr="00282D14">
              <w:rPr>
                <w:rFonts w:asciiTheme="majorHAnsi" w:hAnsiTheme="majorHAnsi" w:cstheme="majorHAnsi"/>
                <w:color w:val="111111"/>
                <w:sz w:val="22"/>
                <w:szCs w:val="22"/>
                <w:lang/>
              </w:rPr>
              <w:t xml:space="preserve"> </w:t>
            </w:r>
            <w:r w:rsidR="00D907CF" w:rsidRPr="00282D14">
              <w:rPr>
                <w:rFonts w:asciiTheme="majorHAnsi" w:hAnsiTheme="majorHAnsi" w:cstheme="majorHAnsi"/>
                <w:color w:val="111111"/>
                <w:sz w:val="22"/>
                <w:szCs w:val="22"/>
                <w:lang/>
              </w:rPr>
              <w:t xml:space="preserve">ustanovah za delo s starejšimi, npr. </w:t>
            </w:r>
            <w:r w:rsidRPr="00282D14">
              <w:rPr>
                <w:rFonts w:asciiTheme="majorHAnsi" w:hAnsiTheme="majorHAnsi" w:cstheme="majorHAnsi"/>
                <w:sz w:val="22"/>
                <w:szCs w:val="22"/>
              </w:rPr>
              <w:t>individualni pogovori s posamezniki,</w:t>
            </w:r>
            <w:r w:rsidR="00D907CF" w:rsidRPr="00282D14">
              <w:rPr>
                <w:rFonts w:asciiTheme="majorHAnsi" w:hAnsiTheme="majorHAnsi" w:cstheme="majorHAnsi"/>
                <w:sz w:val="22"/>
                <w:szCs w:val="22"/>
              </w:rPr>
              <w:t xml:space="preserve"> vodenje skupinskih pogovorov, v katerih si člani skupine izmenjujejo mnenja, izkušnje in podporo med seboj; komuniciranje o posebnih potrebah učence</w:t>
            </w:r>
            <w:r w:rsidR="00730577" w:rsidRPr="00282D14">
              <w:rPr>
                <w:rFonts w:asciiTheme="majorHAnsi" w:hAnsiTheme="majorHAnsi" w:cstheme="majorHAnsi"/>
                <w:sz w:val="22"/>
                <w:szCs w:val="22"/>
              </w:rPr>
              <w:t>v</w:t>
            </w:r>
            <w:r w:rsidR="00D907CF" w:rsidRPr="00282D14">
              <w:rPr>
                <w:rFonts w:asciiTheme="majorHAnsi" w:hAnsiTheme="majorHAnsi" w:cstheme="majorHAnsi"/>
                <w:sz w:val="22"/>
                <w:szCs w:val="22"/>
              </w:rPr>
              <w:t xml:space="preserve">, učnih težavah, vedenjskih izzivih, strategijah za izboljšanje šolskega okolja </w:t>
            </w:r>
            <w:proofErr w:type="spellStart"/>
            <w:r w:rsidR="00D907CF" w:rsidRPr="00282D14">
              <w:rPr>
                <w:rFonts w:asciiTheme="majorHAnsi" w:hAnsiTheme="majorHAnsi" w:cstheme="majorHAnsi"/>
                <w:sz w:val="22"/>
                <w:szCs w:val="22"/>
              </w:rPr>
              <w:t>ipd</w:t>
            </w:r>
            <w:proofErr w:type="spellEnd"/>
            <w:r w:rsidR="00730577" w:rsidRPr="00282D14">
              <w:rPr>
                <w:rFonts w:asciiTheme="majorHAnsi" w:hAnsiTheme="majorHAnsi" w:cstheme="majorHAnsi"/>
                <w:sz w:val="22"/>
                <w:szCs w:val="22"/>
              </w:rPr>
              <w:t>; komuniciranje o načinih iskanja zaposlitve, bivališča, seznanjanje z novim lokalnim okoljem</w:t>
            </w:r>
            <w:r w:rsidR="002B6AEF" w:rsidRPr="00282D14">
              <w:rPr>
                <w:rFonts w:asciiTheme="majorHAnsi" w:hAnsiTheme="majorHAnsi" w:cstheme="majorHAnsi"/>
                <w:sz w:val="22"/>
                <w:szCs w:val="22"/>
              </w:rPr>
              <w:t>, iskanje priložnosti za socialne interakcije</w:t>
            </w:r>
            <w:r w:rsidR="00CD2643" w:rsidRPr="00282D14">
              <w:rPr>
                <w:rFonts w:asciiTheme="majorHAnsi" w:hAnsiTheme="majorHAnsi" w:cstheme="majorHAnsi"/>
                <w:sz w:val="22"/>
                <w:szCs w:val="22"/>
              </w:rPr>
              <w:t>.</w:t>
            </w:r>
          </w:p>
          <w:p w14:paraId="5961EFAC" w14:textId="3FFC2D4B" w:rsidR="00730577" w:rsidRPr="00282D14" w:rsidRDefault="0030239D" w:rsidP="00437E86">
            <w:pPr>
              <w:numPr>
                <w:ilvl w:val="0"/>
                <w:numId w:val="32"/>
              </w:numPr>
              <w:shd w:val="clear" w:color="auto" w:fill="FFFFFF"/>
              <w:tabs>
                <w:tab w:val="num" w:pos="720"/>
              </w:tabs>
              <w:spacing w:before="100" w:beforeAutospacing="1" w:after="100" w:afterAutospacing="1" w:line="264" w:lineRule="auto"/>
              <w:ind w:left="658"/>
              <w:rPr>
                <w:rFonts w:asciiTheme="majorHAnsi" w:hAnsiTheme="majorHAnsi" w:cstheme="majorHAnsi"/>
                <w:sz w:val="22"/>
                <w:szCs w:val="22"/>
              </w:rPr>
            </w:pPr>
            <w:r w:rsidRPr="00282D14">
              <w:rPr>
                <w:rFonts w:asciiTheme="majorHAnsi" w:hAnsiTheme="majorHAnsi" w:cstheme="majorHAnsi"/>
                <w:sz w:val="22"/>
                <w:szCs w:val="22"/>
              </w:rPr>
              <w:t>Medpredmetno povezovanje med tujim jezikom in področjem socialne pedagogike pri n</w:t>
            </w:r>
            <w:r w:rsidR="00730577" w:rsidRPr="00282D14">
              <w:rPr>
                <w:rFonts w:asciiTheme="majorHAnsi" w:hAnsiTheme="majorHAnsi" w:cstheme="majorHAnsi"/>
                <w:sz w:val="22"/>
                <w:szCs w:val="22"/>
                <w:lang/>
              </w:rPr>
              <w:t>ačrtovanj</w:t>
            </w:r>
            <w:r w:rsidRPr="00282D14">
              <w:rPr>
                <w:rFonts w:asciiTheme="majorHAnsi" w:hAnsiTheme="majorHAnsi" w:cstheme="majorHAnsi"/>
                <w:sz w:val="22"/>
                <w:szCs w:val="22"/>
              </w:rPr>
              <w:t>u</w:t>
            </w:r>
            <w:r w:rsidR="00730577" w:rsidRPr="00282D14">
              <w:rPr>
                <w:rFonts w:asciiTheme="majorHAnsi" w:hAnsiTheme="majorHAnsi" w:cstheme="majorHAnsi"/>
                <w:sz w:val="22"/>
                <w:szCs w:val="22"/>
                <w:lang/>
              </w:rPr>
              <w:t xml:space="preserve"> in predstavit</w:t>
            </w:r>
            <w:r w:rsidRPr="00282D14">
              <w:rPr>
                <w:rFonts w:asciiTheme="majorHAnsi" w:hAnsiTheme="majorHAnsi" w:cstheme="majorHAnsi"/>
                <w:sz w:val="22"/>
                <w:szCs w:val="22"/>
              </w:rPr>
              <w:t>vi</w:t>
            </w:r>
            <w:r w:rsidR="00730577" w:rsidRPr="00282D14">
              <w:rPr>
                <w:rFonts w:asciiTheme="majorHAnsi" w:hAnsiTheme="majorHAnsi" w:cstheme="majorHAnsi"/>
                <w:sz w:val="22"/>
                <w:szCs w:val="22"/>
                <w:lang/>
              </w:rPr>
              <w:t xml:space="preserve"> </w:t>
            </w:r>
            <w:r w:rsidR="00730577" w:rsidRPr="00282D14">
              <w:rPr>
                <w:rFonts w:asciiTheme="majorHAnsi" w:hAnsiTheme="majorHAnsi" w:cstheme="majorHAnsi"/>
                <w:sz w:val="22"/>
                <w:szCs w:val="22"/>
              </w:rPr>
              <w:t>dejavnosti za razvijanje socialnih veščin, obvladovanj</w:t>
            </w:r>
            <w:r w:rsidRPr="00282D14">
              <w:rPr>
                <w:rFonts w:asciiTheme="majorHAnsi" w:hAnsiTheme="majorHAnsi" w:cstheme="majorHAnsi"/>
                <w:sz w:val="22"/>
                <w:szCs w:val="22"/>
              </w:rPr>
              <w:t>u</w:t>
            </w:r>
            <w:r w:rsidR="00730577" w:rsidRPr="00282D14">
              <w:rPr>
                <w:rFonts w:asciiTheme="majorHAnsi" w:hAnsiTheme="majorHAnsi" w:cstheme="majorHAnsi"/>
                <w:sz w:val="22"/>
                <w:szCs w:val="22"/>
              </w:rPr>
              <w:t xml:space="preserve"> vedenja, reševanj</w:t>
            </w:r>
            <w:r w:rsidRPr="00282D14">
              <w:rPr>
                <w:rFonts w:asciiTheme="majorHAnsi" w:hAnsiTheme="majorHAnsi" w:cstheme="majorHAnsi"/>
                <w:sz w:val="22"/>
                <w:szCs w:val="22"/>
              </w:rPr>
              <w:t>u</w:t>
            </w:r>
            <w:r w:rsidR="00730577" w:rsidRPr="00282D14">
              <w:rPr>
                <w:rFonts w:asciiTheme="majorHAnsi" w:hAnsiTheme="majorHAnsi" w:cstheme="majorHAnsi"/>
                <w:sz w:val="22"/>
                <w:szCs w:val="22"/>
              </w:rPr>
              <w:t xml:space="preserve"> konfliktov, pozitivnih načinov izražanja, ipd</w:t>
            </w:r>
            <w:r w:rsidR="00CD2643" w:rsidRPr="00282D14">
              <w:rPr>
                <w:rFonts w:asciiTheme="majorHAnsi" w:hAnsiTheme="majorHAnsi" w:cstheme="majorHAnsi"/>
                <w:sz w:val="22"/>
                <w:szCs w:val="22"/>
              </w:rPr>
              <w:t>.</w:t>
            </w:r>
          </w:p>
          <w:p w14:paraId="3F20F7F9" w14:textId="7340D6B5" w:rsidR="00656855" w:rsidRPr="00282D14" w:rsidRDefault="0030239D" w:rsidP="00437E86">
            <w:pPr>
              <w:numPr>
                <w:ilvl w:val="0"/>
                <w:numId w:val="32"/>
              </w:numPr>
              <w:shd w:val="clear" w:color="auto" w:fill="FFFFFF"/>
              <w:tabs>
                <w:tab w:val="num" w:pos="720"/>
              </w:tabs>
              <w:spacing w:before="100" w:beforeAutospacing="1" w:after="100" w:afterAutospacing="1" w:line="264" w:lineRule="auto"/>
              <w:ind w:left="658"/>
              <w:rPr>
                <w:rFonts w:asciiTheme="majorHAnsi" w:hAnsiTheme="majorHAnsi" w:cstheme="majorHAnsi"/>
                <w:sz w:val="22"/>
                <w:szCs w:val="22"/>
              </w:rPr>
            </w:pPr>
            <w:r w:rsidRPr="00282D14">
              <w:rPr>
                <w:rFonts w:asciiTheme="majorHAnsi" w:hAnsiTheme="majorHAnsi" w:cstheme="majorHAnsi"/>
                <w:sz w:val="22"/>
                <w:szCs w:val="22"/>
              </w:rPr>
              <w:t xml:space="preserve">Razvijanje </w:t>
            </w:r>
            <w:proofErr w:type="spellStart"/>
            <w:r w:rsidRPr="00282D14">
              <w:rPr>
                <w:rFonts w:asciiTheme="majorHAnsi" w:hAnsiTheme="majorHAnsi" w:cstheme="majorHAnsi"/>
                <w:sz w:val="22"/>
                <w:szCs w:val="22"/>
              </w:rPr>
              <w:t>tujejezikovnih</w:t>
            </w:r>
            <w:proofErr w:type="spellEnd"/>
            <w:r w:rsidRPr="00282D14">
              <w:rPr>
                <w:rFonts w:asciiTheme="majorHAnsi" w:hAnsiTheme="majorHAnsi" w:cstheme="majorHAnsi"/>
                <w:sz w:val="22"/>
                <w:szCs w:val="22"/>
              </w:rPr>
              <w:t xml:space="preserve"> zmožnosti za s</w:t>
            </w:r>
            <w:r w:rsidR="00656855" w:rsidRPr="00282D14">
              <w:rPr>
                <w:rFonts w:asciiTheme="majorHAnsi" w:hAnsiTheme="majorHAnsi" w:cstheme="majorHAnsi"/>
                <w:sz w:val="22"/>
                <w:szCs w:val="22"/>
              </w:rPr>
              <w:t>odelovanje v diskusijah, oblikovanje in podajanje stališč, argumentiranje</w:t>
            </w:r>
            <w:r w:rsidR="00D907CF" w:rsidRPr="00282D14">
              <w:rPr>
                <w:rFonts w:asciiTheme="majorHAnsi" w:hAnsiTheme="majorHAnsi" w:cstheme="majorHAnsi"/>
                <w:sz w:val="22"/>
                <w:szCs w:val="22"/>
              </w:rPr>
              <w:t xml:space="preserve"> s</w:t>
            </w:r>
            <w:r w:rsidR="00656855" w:rsidRPr="00282D14">
              <w:rPr>
                <w:rFonts w:asciiTheme="majorHAnsi" w:hAnsiTheme="majorHAnsi" w:cstheme="majorHAnsi"/>
                <w:sz w:val="22"/>
                <w:szCs w:val="22"/>
              </w:rPr>
              <w:t xml:space="preserve"> poudarkom na temah s področja socialne pedagogike (</w:t>
            </w:r>
            <w:r w:rsidRPr="00282D14">
              <w:rPr>
                <w:rFonts w:asciiTheme="majorHAnsi" w:hAnsiTheme="majorHAnsi" w:cstheme="majorHAnsi"/>
                <w:sz w:val="22"/>
                <w:szCs w:val="22"/>
              </w:rPr>
              <w:t xml:space="preserve">npr. </w:t>
            </w:r>
            <w:r w:rsidR="002B6AEF" w:rsidRPr="00282D14">
              <w:rPr>
                <w:rFonts w:asciiTheme="majorHAnsi" w:hAnsiTheme="majorHAnsi" w:cstheme="majorHAnsi"/>
                <w:sz w:val="22"/>
                <w:szCs w:val="22"/>
              </w:rPr>
              <w:t>spodbujanje socialne vključenosti posameznikov, skupin in skupnosti</w:t>
            </w:r>
            <w:r w:rsidRPr="00282D14">
              <w:rPr>
                <w:rFonts w:asciiTheme="majorHAnsi" w:hAnsiTheme="majorHAnsi" w:cstheme="majorHAnsi"/>
                <w:sz w:val="22"/>
                <w:szCs w:val="22"/>
              </w:rPr>
              <w:t>,</w:t>
            </w:r>
            <w:r w:rsidR="002B6AEF" w:rsidRPr="00282D14">
              <w:rPr>
                <w:rFonts w:asciiTheme="majorHAnsi" w:hAnsiTheme="majorHAnsi" w:cstheme="majorHAnsi"/>
                <w:sz w:val="22"/>
                <w:szCs w:val="22"/>
              </w:rPr>
              <w:t xml:space="preserve"> pristop</w:t>
            </w:r>
            <w:r w:rsidRPr="00282D14">
              <w:rPr>
                <w:rFonts w:asciiTheme="majorHAnsi" w:hAnsiTheme="majorHAnsi" w:cstheme="majorHAnsi"/>
                <w:sz w:val="22"/>
                <w:szCs w:val="22"/>
              </w:rPr>
              <w:t>i</w:t>
            </w:r>
            <w:r w:rsidR="002B6AEF" w:rsidRPr="00282D14">
              <w:rPr>
                <w:rFonts w:asciiTheme="majorHAnsi" w:hAnsiTheme="majorHAnsi" w:cstheme="majorHAnsi"/>
                <w:sz w:val="22"/>
                <w:szCs w:val="22"/>
              </w:rPr>
              <w:t xml:space="preserve"> in metod poučevanja/učenja, </w:t>
            </w:r>
            <w:r w:rsidR="00CD2643" w:rsidRPr="00282D14">
              <w:rPr>
                <w:rFonts w:asciiTheme="majorHAnsi" w:hAnsiTheme="majorHAnsi" w:cstheme="majorHAnsi"/>
                <w:sz w:val="22"/>
                <w:szCs w:val="22"/>
              </w:rPr>
              <w:t>boj proti socialni neenakosti, kršenj</w:t>
            </w:r>
            <w:r w:rsidRPr="00282D14">
              <w:rPr>
                <w:rFonts w:asciiTheme="majorHAnsi" w:hAnsiTheme="majorHAnsi" w:cstheme="majorHAnsi"/>
                <w:sz w:val="22"/>
                <w:szCs w:val="22"/>
              </w:rPr>
              <w:t>e</w:t>
            </w:r>
            <w:r w:rsidR="00CD2643" w:rsidRPr="00282D14">
              <w:rPr>
                <w:rFonts w:asciiTheme="majorHAnsi" w:hAnsiTheme="majorHAnsi" w:cstheme="majorHAnsi"/>
                <w:sz w:val="22"/>
                <w:szCs w:val="22"/>
              </w:rPr>
              <w:t xml:space="preserve"> človekov pravic, diskriminacij</w:t>
            </w:r>
            <w:r w:rsidRPr="00282D14">
              <w:rPr>
                <w:rFonts w:asciiTheme="majorHAnsi" w:hAnsiTheme="majorHAnsi" w:cstheme="majorHAnsi"/>
                <w:sz w:val="22"/>
                <w:szCs w:val="22"/>
              </w:rPr>
              <w:t>a</w:t>
            </w:r>
            <w:r w:rsidR="00CD2643" w:rsidRPr="00282D14">
              <w:rPr>
                <w:rFonts w:asciiTheme="majorHAnsi" w:hAnsiTheme="majorHAnsi" w:cstheme="majorHAnsi"/>
                <w:sz w:val="22"/>
                <w:szCs w:val="22"/>
              </w:rPr>
              <w:t>, prepoznavanje in preprečevanje socialnih težav in konfliktov ipd.</w:t>
            </w:r>
            <w:r w:rsidR="00D907CF" w:rsidRPr="00282D14">
              <w:rPr>
                <w:rFonts w:asciiTheme="majorHAnsi" w:hAnsiTheme="majorHAnsi" w:cstheme="majorHAnsi"/>
                <w:sz w:val="22"/>
                <w:szCs w:val="22"/>
              </w:rPr>
              <w:t xml:space="preserve"> </w:t>
            </w:r>
            <w:r w:rsidR="00656855" w:rsidRPr="00282D14">
              <w:rPr>
                <w:rFonts w:asciiTheme="majorHAnsi" w:hAnsiTheme="majorHAnsi" w:cstheme="majorHAnsi"/>
                <w:sz w:val="22"/>
                <w:szCs w:val="22"/>
              </w:rPr>
              <w:t>)</w:t>
            </w:r>
            <w:r w:rsidR="00CD2643" w:rsidRPr="00282D14">
              <w:rPr>
                <w:rFonts w:asciiTheme="majorHAnsi" w:hAnsiTheme="majorHAnsi" w:cstheme="majorHAnsi"/>
                <w:sz w:val="22"/>
                <w:szCs w:val="22"/>
              </w:rPr>
              <w:t>.</w:t>
            </w:r>
          </w:p>
          <w:p w14:paraId="5585F129" w14:textId="4A73D889" w:rsidR="00673F3B" w:rsidRPr="00282D14" w:rsidRDefault="00E95AC6" w:rsidP="00437E86">
            <w:pPr>
              <w:numPr>
                <w:ilvl w:val="0"/>
                <w:numId w:val="32"/>
              </w:numPr>
              <w:spacing w:line="264" w:lineRule="auto"/>
              <w:ind w:left="658"/>
              <w:rPr>
                <w:rFonts w:asciiTheme="majorHAnsi" w:hAnsiTheme="majorHAnsi" w:cstheme="majorHAnsi"/>
                <w:sz w:val="22"/>
                <w:szCs w:val="22"/>
              </w:rPr>
            </w:pPr>
            <w:r w:rsidRPr="00282D14">
              <w:rPr>
                <w:rFonts w:asciiTheme="majorHAnsi" w:hAnsiTheme="majorHAnsi" w:cstheme="majorHAnsi"/>
                <w:sz w:val="22"/>
                <w:szCs w:val="22"/>
              </w:rPr>
              <w:t>Javno nastopanje</w:t>
            </w:r>
            <w:r w:rsidR="0030239D" w:rsidRPr="00282D14">
              <w:rPr>
                <w:rFonts w:asciiTheme="majorHAnsi" w:hAnsiTheme="majorHAnsi" w:cstheme="majorHAnsi"/>
                <w:sz w:val="22"/>
                <w:szCs w:val="22"/>
              </w:rPr>
              <w:t xml:space="preserve"> v angleščini</w:t>
            </w:r>
            <w:r w:rsidR="007028D4" w:rsidRPr="00282D14">
              <w:rPr>
                <w:rFonts w:asciiTheme="majorHAnsi" w:hAnsiTheme="majorHAnsi" w:cstheme="majorHAnsi"/>
                <w:sz w:val="22"/>
                <w:szCs w:val="22"/>
              </w:rPr>
              <w:t xml:space="preserve"> s poudarkom na </w:t>
            </w:r>
            <w:r w:rsidRPr="00282D14">
              <w:rPr>
                <w:rFonts w:asciiTheme="majorHAnsi" w:hAnsiTheme="majorHAnsi" w:cstheme="majorHAnsi"/>
                <w:sz w:val="22"/>
                <w:szCs w:val="22"/>
              </w:rPr>
              <w:t>predstavitv</w:t>
            </w:r>
            <w:r w:rsidR="0030239D" w:rsidRPr="00282D14">
              <w:rPr>
                <w:rFonts w:asciiTheme="majorHAnsi" w:hAnsiTheme="majorHAnsi" w:cstheme="majorHAnsi"/>
                <w:sz w:val="22"/>
                <w:szCs w:val="22"/>
              </w:rPr>
              <w:t>i</w:t>
            </w:r>
            <w:r w:rsidRPr="00282D14">
              <w:rPr>
                <w:rFonts w:asciiTheme="majorHAnsi" w:hAnsiTheme="majorHAnsi" w:cstheme="majorHAnsi"/>
                <w:sz w:val="22"/>
                <w:szCs w:val="22"/>
              </w:rPr>
              <w:t xml:space="preserve"> </w:t>
            </w:r>
            <w:r w:rsidR="0030239D" w:rsidRPr="00282D14">
              <w:rPr>
                <w:rFonts w:asciiTheme="majorHAnsi" w:hAnsiTheme="majorHAnsi" w:cstheme="majorHAnsi"/>
                <w:sz w:val="22"/>
                <w:szCs w:val="22"/>
              </w:rPr>
              <w:t>sodobnih</w:t>
            </w:r>
            <w:r w:rsidRPr="00282D14">
              <w:rPr>
                <w:rFonts w:asciiTheme="majorHAnsi" w:hAnsiTheme="majorHAnsi" w:cstheme="majorHAnsi"/>
                <w:sz w:val="22"/>
                <w:szCs w:val="22"/>
              </w:rPr>
              <w:t xml:space="preserve"> znanstvenih raziskav </w:t>
            </w:r>
            <w:r w:rsidR="007028D4" w:rsidRPr="00282D14">
              <w:rPr>
                <w:rFonts w:asciiTheme="majorHAnsi" w:hAnsiTheme="majorHAnsi" w:cstheme="majorHAnsi"/>
                <w:sz w:val="22"/>
                <w:szCs w:val="22"/>
              </w:rPr>
              <w:t xml:space="preserve">s področja </w:t>
            </w:r>
            <w:r w:rsidR="00794239" w:rsidRPr="00282D14">
              <w:rPr>
                <w:rFonts w:asciiTheme="majorHAnsi" w:hAnsiTheme="majorHAnsi" w:cstheme="majorHAnsi"/>
                <w:sz w:val="22"/>
                <w:szCs w:val="22"/>
              </w:rPr>
              <w:t>socialne pedagogike (</w:t>
            </w:r>
            <w:r w:rsidR="002B6AEF" w:rsidRPr="00282D14">
              <w:rPr>
                <w:rFonts w:asciiTheme="majorHAnsi" w:hAnsiTheme="majorHAnsi" w:cstheme="majorHAnsi"/>
                <w:sz w:val="22"/>
                <w:szCs w:val="22"/>
              </w:rPr>
              <w:t xml:space="preserve">npr. </w:t>
            </w:r>
            <w:r w:rsidR="00794239" w:rsidRPr="00282D14">
              <w:rPr>
                <w:rFonts w:asciiTheme="majorHAnsi" w:hAnsiTheme="majorHAnsi" w:cstheme="majorHAnsi"/>
                <w:sz w:val="22"/>
                <w:szCs w:val="22"/>
              </w:rPr>
              <w:t xml:space="preserve">pomen čustvene inteligentnosti socialnega pedagoga, pomen inkluzivne naravnanosti, vloga socialnega pedagoga pri vključevanju npr. </w:t>
            </w:r>
            <w:r w:rsidR="00730577" w:rsidRPr="00282D14">
              <w:rPr>
                <w:rFonts w:asciiTheme="majorHAnsi" w:hAnsiTheme="majorHAnsi" w:cstheme="majorHAnsi"/>
                <w:sz w:val="22"/>
                <w:szCs w:val="22"/>
              </w:rPr>
              <w:t>migrantov in beguncev</w:t>
            </w:r>
            <w:r w:rsidR="00794239" w:rsidRPr="00282D14">
              <w:rPr>
                <w:rFonts w:asciiTheme="majorHAnsi" w:hAnsiTheme="majorHAnsi" w:cstheme="majorHAnsi"/>
                <w:sz w:val="22"/>
                <w:szCs w:val="22"/>
              </w:rPr>
              <w:t>, brezdomcev</w:t>
            </w:r>
            <w:r w:rsidR="00730577" w:rsidRPr="00282D14">
              <w:rPr>
                <w:rFonts w:asciiTheme="majorHAnsi" w:hAnsiTheme="majorHAnsi" w:cstheme="majorHAnsi"/>
                <w:sz w:val="22"/>
                <w:szCs w:val="22"/>
              </w:rPr>
              <w:t xml:space="preserve">, otrok in mladostnikov z vedenjskimi težavami, invalidov, starejših, nekdanjih kaznjencev </w:t>
            </w:r>
            <w:r w:rsidR="00794239" w:rsidRPr="00282D14">
              <w:rPr>
                <w:rFonts w:asciiTheme="majorHAnsi" w:hAnsiTheme="majorHAnsi" w:cstheme="majorHAnsi"/>
                <w:sz w:val="22"/>
                <w:szCs w:val="22"/>
              </w:rPr>
              <w:t>v socialno okolje</w:t>
            </w:r>
            <w:r w:rsidR="002B6AEF" w:rsidRPr="00282D14">
              <w:rPr>
                <w:rFonts w:asciiTheme="majorHAnsi" w:hAnsiTheme="majorHAnsi" w:cstheme="majorHAnsi"/>
                <w:sz w:val="22"/>
                <w:szCs w:val="22"/>
              </w:rPr>
              <w:t xml:space="preserve"> ipd.</w:t>
            </w:r>
            <w:r w:rsidR="00794239" w:rsidRPr="00282D14">
              <w:rPr>
                <w:rFonts w:asciiTheme="majorHAnsi" w:hAnsiTheme="majorHAnsi" w:cstheme="majorHAnsi"/>
                <w:sz w:val="22"/>
                <w:szCs w:val="22"/>
              </w:rPr>
              <w:t>)</w:t>
            </w:r>
            <w:r w:rsidR="00CD2643" w:rsidRPr="00282D14">
              <w:rPr>
                <w:rFonts w:asciiTheme="majorHAnsi" w:hAnsiTheme="majorHAnsi" w:cstheme="majorHAnsi"/>
                <w:sz w:val="22"/>
                <w:szCs w:val="22"/>
              </w:rPr>
              <w:t>.</w:t>
            </w:r>
          </w:p>
          <w:p w14:paraId="4D30289A" w14:textId="4BA5F9E7" w:rsidR="00E95AC6" w:rsidRPr="00282D14" w:rsidRDefault="00CD2643" w:rsidP="00437E86">
            <w:pPr>
              <w:numPr>
                <w:ilvl w:val="0"/>
                <w:numId w:val="32"/>
              </w:numPr>
              <w:spacing w:line="264" w:lineRule="auto"/>
              <w:ind w:left="658"/>
              <w:rPr>
                <w:rFonts w:asciiTheme="majorHAnsi" w:hAnsiTheme="majorHAnsi" w:cstheme="majorHAnsi"/>
                <w:sz w:val="22"/>
                <w:szCs w:val="22"/>
              </w:rPr>
            </w:pPr>
            <w:r w:rsidRPr="00282D14">
              <w:rPr>
                <w:rFonts w:asciiTheme="majorHAnsi" w:hAnsiTheme="majorHAnsi" w:cstheme="majorHAnsi"/>
                <w:sz w:val="22"/>
                <w:szCs w:val="22"/>
              </w:rPr>
              <w:lastRenderedPageBreak/>
              <w:t xml:space="preserve">Vključevanje uporabe digitalnih tehnologij </w:t>
            </w:r>
            <w:r w:rsidR="00E95AC6" w:rsidRPr="00282D14">
              <w:rPr>
                <w:rFonts w:asciiTheme="majorHAnsi" w:hAnsiTheme="majorHAnsi" w:cstheme="majorHAnsi"/>
                <w:sz w:val="22"/>
                <w:szCs w:val="22"/>
              </w:rPr>
              <w:t>v učno-pedagoškem kontekstu (slovarji, prevajalniki, umetna inteligenca, iskanje strokovnih in znanstvenih člankov, uporaba digitalnih orodij v didaktične namene)</w:t>
            </w:r>
            <w:r w:rsidR="00437E86" w:rsidRPr="00282D14">
              <w:rPr>
                <w:rFonts w:asciiTheme="majorHAnsi" w:hAnsiTheme="majorHAnsi" w:cstheme="majorHAnsi"/>
                <w:sz w:val="22"/>
                <w:szCs w:val="22"/>
              </w:rPr>
              <w:t>.</w:t>
            </w:r>
          </w:p>
          <w:p w14:paraId="076CDA32" w14:textId="77777777" w:rsidR="00E95AC6" w:rsidRPr="00282D14" w:rsidRDefault="00E95AC6" w:rsidP="00656855">
            <w:pPr>
              <w:spacing w:line="264" w:lineRule="auto"/>
              <w:rPr>
                <w:rFonts w:asciiTheme="majorHAnsi" w:hAnsiTheme="majorHAnsi" w:cstheme="majorHAnsi"/>
                <w:sz w:val="22"/>
                <w:szCs w:val="22"/>
              </w:rPr>
            </w:pPr>
          </w:p>
          <w:p w14:paraId="75E524F2" w14:textId="0902BAD9" w:rsidR="00CC24E1" w:rsidRPr="00282D14" w:rsidRDefault="00794239" w:rsidP="00287145">
            <w:pPr>
              <w:pStyle w:val="Odstavekseznama"/>
              <w:numPr>
                <w:ilvl w:val="0"/>
                <w:numId w:val="33"/>
              </w:numPr>
              <w:spacing w:line="264" w:lineRule="auto"/>
              <w:rPr>
                <w:rFonts w:asciiTheme="majorHAnsi" w:hAnsiTheme="majorHAnsi" w:cstheme="majorHAnsi"/>
                <w:sz w:val="22"/>
                <w:szCs w:val="22"/>
              </w:rPr>
            </w:pPr>
            <w:r w:rsidRPr="00282D14">
              <w:rPr>
                <w:rFonts w:asciiTheme="majorHAnsi" w:hAnsiTheme="majorHAnsi" w:cstheme="majorHAnsi"/>
                <w:sz w:val="22"/>
                <w:szCs w:val="22"/>
              </w:rPr>
              <w:t>Struktura in organizacija akademskega branja in pisanja</w:t>
            </w:r>
            <w:r w:rsidR="0030239D" w:rsidRPr="00282D14">
              <w:rPr>
                <w:rFonts w:asciiTheme="majorHAnsi" w:hAnsiTheme="majorHAnsi" w:cstheme="majorHAnsi"/>
                <w:sz w:val="22"/>
                <w:szCs w:val="22"/>
              </w:rPr>
              <w:t xml:space="preserve"> na področju socialne pedagogike</w:t>
            </w:r>
            <w:r w:rsidRPr="00282D14">
              <w:rPr>
                <w:rFonts w:asciiTheme="majorHAnsi" w:hAnsiTheme="majorHAnsi" w:cstheme="majorHAnsi"/>
                <w:sz w:val="22"/>
                <w:szCs w:val="22"/>
              </w:rPr>
              <w:t>:</w:t>
            </w:r>
          </w:p>
          <w:p w14:paraId="08E80373" w14:textId="5CCE6292" w:rsidR="00794239"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p</w:t>
            </w:r>
            <w:r w:rsidR="00794239" w:rsidRPr="00282D14">
              <w:rPr>
                <w:rFonts w:asciiTheme="majorHAnsi" w:hAnsiTheme="majorHAnsi" w:cstheme="majorHAnsi"/>
                <w:sz w:val="22"/>
                <w:szCs w:val="22"/>
              </w:rPr>
              <w:t>omen kritičnega mišljenja</w:t>
            </w:r>
            <w:r w:rsidRPr="00282D14">
              <w:rPr>
                <w:rFonts w:asciiTheme="majorHAnsi" w:hAnsiTheme="majorHAnsi" w:cstheme="majorHAnsi"/>
                <w:sz w:val="22"/>
                <w:szCs w:val="22"/>
              </w:rPr>
              <w:t>,</w:t>
            </w:r>
          </w:p>
          <w:p w14:paraId="74A854BA" w14:textId="55EEAA3C"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branje </w:t>
            </w:r>
            <w:r w:rsidR="00E95AC6" w:rsidRPr="00282D14">
              <w:rPr>
                <w:rFonts w:asciiTheme="majorHAnsi" w:hAnsiTheme="majorHAnsi" w:cstheme="majorHAnsi"/>
                <w:sz w:val="22"/>
                <w:szCs w:val="22"/>
              </w:rPr>
              <w:t xml:space="preserve">in analiza strokovnih in </w:t>
            </w:r>
            <w:r w:rsidRPr="00282D14">
              <w:rPr>
                <w:rFonts w:asciiTheme="majorHAnsi" w:hAnsiTheme="majorHAnsi" w:cstheme="majorHAnsi"/>
                <w:sz w:val="22"/>
                <w:szCs w:val="22"/>
              </w:rPr>
              <w:t>znanstvenih člankov,</w:t>
            </w:r>
          </w:p>
          <w:p w14:paraId="1574665D" w14:textId="0A1BCFB6"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argumentiranje in zagovarjanje stališč,</w:t>
            </w:r>
          </w:p>
          <w:p w14:paraId="67FC2EB0" w14:textId="351CEEDD"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razlikovanje objektivnih/subjektivnih stališč,</w:t>
            </w:r>
          </w:p>
          <w:p w14:paraId="3204571F" w14:textId="78C4AEF8"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parafraziranje;</w:t>
            </w:r>
          </w:p>
          <w:p w14:paraId="2C795702" w14:textId="28205ADA"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povzemanje;</w:t>
            </w:r>
          </w:p>
          <w:p w14:paraId="7C4A3229" w14:textId="3E6BB5A9"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razumevanje strukture znanstvenih člankov;</w:t>
            </w:r>
          </w:p>
          <w:p w14:paraId="25F6C3A5" w14:textId="58099FF5"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pisanje odstavkov in povezave med njimi;</w:t>
            </w:r>
          </w:p>
          <w:p w14:paraId="361805F6" w14:textId="4005AF24" w:rsidR="003D57DF" w:rsidRPr="00282D14" w:rsidRDefault="003D57DF"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raba akademskega jezika;</w:t>
            </w:r>
          </w:p>
          <w:p w14:paraId="351CCEC5" w14:textId="043D5CF3" w:rsidR="00E95AC6" w:rsidRPr="00282D14" w:rsidRDefault="00E95AC6" w:rsidP="00437E86">
            <w:pPr>
              <w:pStyle w:val="Odstavekseznama"/>
              <w:numPr>
                <w:ilvl w:val="0"/>
                <w:numId w:val="34"/>
              </w:numPr>
              <w:spacing w:line="264" w:lineRule="auto"/>
              <w:rPr>
                <w:rFonts w:asciiTheme="majorHAnsi" w:hAnsiTheme="majorHAnsi" w:cstheme="majorHAnsi"/>
                <w:sz w:val="22"/>
                <w:szCs w:val="22"/>
              </w:rPr>
            </w:pPr>
            <w:r w:rsidRPr="00282D14">
              <w:rPr>
                <w:rFonts w:asciiTheme="majorHAnsi" w:hAnsiTheme="majorHAnsi" w:cstheme="majorHAnsi"/>
                <w:sz w:val="22"/>
                <w:szCs w:val="22"/>
              </w:rPr>
              <w:t>citiranje literature;</w:t>
            </w:r>
          </w:p>
          <w:p w14:paraId="412397FD" w14:textId="1EE3E971" w:rsidR="00CD2643" w:rsidRPr="00282D14" w:rsidRDefault="00CD2643" w:rsidP="00CD2643">
            <w:pPr>
              <w:spacing w:line="264" w:lineRule="auto"/>
              <w:rPr>
                <w:rFonts w:asciiTheme="majorHAnsi" w:hAnsiTheme="majorHAnsi" w:cstheme="majorHAnsi"/>
                <w:sz w:val="22"/>
                <w:szCs w:val="22"/>
              </w:rPr>
            </w:pPr>
          </w:p>
          <w:p w14:paraId="35B840AB" w14:textId="6994B60D" w:rsidR="00CD2643" w:rsidRPr="00282D14" w:rsidRDefault="0030239D" w:rsidP="00287145">
            <w:pPr>
              <w:pStyle w:val="Odstavekseznama"/>
              <w:numPr>
                <w:ilvl w:val="0"/>
                <w:numId w:val="33"/>
              </w:numPr>
              <w:spacing w:line="264" w:lineRule="auto"/>
              <w:rPr>
                <w:rFonts w:asciiTheme="majorHAnsi" w:hAnsiTheme="majorHAnsi" w:cstheme="majorHAnsi"/>
                <w:sz w:val="22"/>
                <w:szCs w:val="22"/>
              </w:rPr>
            </w:pPr>
            <w:r w:rsidRPr="00282D14">
              <w:rPr>
                <w:rFonts w:asciiTheme="majorHAnsi" w:hAnsiTheme="majorHAnsi" w:cstheme="majorHAnsi"/>
                <w:sz w:val="22"/>
                <w:szCs w:val="22"/>
                <w:shd w:val="clear" w:color="auto" w:fill="FFFFFF"/>
              </w:rPr>
              <w:t>S</w:t>
            </w:r>
            <w:r w:rsidR="00CD2643" w:rsidRPr="00282D14">
              <w:rPr>
                <w:rFonts w:asciiTheme="majorHAnsi" w:hAnsiTheme="majorHAnsi" w:cstheme="majorHAnsi"/>
                <w:sz w:val="22"/>
                <w:szCs w:val="22"/>
                <w:shd w:val="clear" w:color="auto" w:fill="FFFFFF"/>
              </w:rPr>
              <w:t>podbujanje medkulturnega razumevanja, spoštovanja in vključevanja.</w:t>
            </w:r>
          </w:p>
          <w:p w14:paraId="7A65346A" w14:textId="4AA0C217" w:rsidR="00CD2643" w:rsidRPr="00282D14" w:rsidRDefault="00437E86" w:rsidP="00437E86">
            <w:pPr>
              <w:pStyle w:val="Vnos"/>
              <w:numPr>
                <w:ilvl w:val="0"/>
                <w:numId w:val="35"/>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S</w:t>
            </w:r>
            <w:r w:rsidR="00CD2643" w:rsidRPr="00282D14">
              <w:rPr>
                <w:rFonts w:asciiTheme="majorHAnsi" w:hAnsiTheme="majorHAnsi" w:cstheme="majorHAnsi"/>
                <w:sz w:val="22"/>
                <w:szCs w:val="22"/>
              </w:rPr>
              <w:t>eznanjanje z osnovnimi načeli in pastmi prevajanja s poudarkom na jezikovnih in kulturnih razlikah</w:t>
            </w:r>
            <w:r w:rsidRPr="00282D14">
              <w:rPr>
                <w:rFonts w:asciiTheme="majorHAnsi" w:hAnsiTheme="majorHAnsi" w:cstheme="majorHAnsi"/>
                <w:sz w:val="22"/>
                <w:szCs w:val="22"/>
              </w:rPr>
              <w:t>.</w:t>
            </w:r>
          </w:p>
          <w:p w14:paraId="54B528B0" w14:textId="0DE6A5B7" w:rsidR="00CD2643" w:rsidRPr="00282D14" w:rsidRDefault="00437E86" w:rsidP="00437E86">
            <w:pPr>
              <w:pStyle w:val="Vnos"/>
              <w:numPr>
                <w:ilvl w:val="0"/>
                <w:numId w:val="35"/>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P</w:t>
            </w:r>
            <w:r w:rsidR="00CD2643" w:rsidRPr="00282D14">
              <w:rPr>
                <w:rFonts w:asciiTheme="majorHAnsi" w:hAnsiTheme="majorHAnsi" w:cstheme="majorHAnsi"/>
                <w:sz w:val="22"/>
                <w:szCs w:val="22"/>
              </w:rPr>
              <w:t>repoznavanje stereotipov in predsodkov;</w:t>
            </w:r>
          </w:p>
          <w:p w14:paraId="358CAF7A" w14:textId="268C8D7A" w:rsidR="00E95AC6" w:rsidRPr="00282D14" w:rsidRDefault="00437E86" w:rsidP="00437E86">
            <w:pPr>
              <w:pStyle w:val="Vnos"/>
              <w:numPr>
                <w:ilvl w:val="0"/>
                <w:numId w:val="35"/>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shd w:val="clear" w:color="auto" w:fill="FFFFFF"/>
              </w:rPr>
              <w:t>S</w:t>
            </w:r>
            <w:r w:rsidR="00CD2643" w:rsidRPr="00282D14">
              <w:rPr>
                <w:rFonts w:asciiTheme="majorHAnsi" w:hAnsiTheme="majorHAnsi" w:cstheme="majorHAnsi"/>
                <w:sz w:val="22"/>
                <w:szCs w:val="22"/>
                <w:shd w:val="clear" w:color="auto" w:fill="FFFFFF"/>
              </w:rPr>
              <w:t>eznanjanje s pluralističnimi </w:t>
            </w:r>
            <w:r w:rsidR="00CD2643" w:rsidRPr="00282D14">
              <w:rPr>
                <w:rStyle w:val="Poudarek"/>
                <w:rFonts w:asciiTheme="majorHAnsi" w:hAnsiTheme="majorHAnsi" w:cstheme="majorHAnsi"/>
                <w:bCs/>
                <w:i w:val="0"/>
                <w:iCs w:val="0"/>
                <w:sz w:val="22"/>
                <w:szCs w:val="22"/>
                <w:shd w:val="clear" w:color="auto" w:fill="FFFFFF"/>
              </w:rPr>
              <w:t>pristopi</w:t>
            </w:r>
            <w:r w:rsidR="00CD2643" w:rsidRPr="00282D14">
              <w:rPr>
                <w:rFonts w:asciiTheme="majorHAnsi" w:hAnsiTheme="majorHAnsi" w:cstheme="majorHAnsi"/>
                <w:sz w:val="22"/>
                <w:szCs w:val="22"/>
                <w:shd w:val="clear" w:color="auto" w:fill="FFFFFF"/>
              </w:rPr>
              <w:t xml:space="preserve"> in z razvojem raznojezične in </w:t>
            </w:r>
            <w:proofErr w:type="spellStart"/>
            <w:r w:rsidR="00CD2643" w:rsidRPr="00282D14">
              <w:rPr>
                <w:rFonts w:asciiTheme="majorHAnsi" w:hAnsiTheme="majorHAnsi" w:cstheme="majorHAnsi"/>
                <w:sz w:val="22"/>
                <w:szCs w:val="22"/>
                <w:shd w:val="clear" w:color="auto" w:fill="FFFFFF"/>
              </w:rPr>
              <w:t>raznokulturne</w:t>
            </w:r>
            <w:proofErr w:type="spellEnd"/>
            <w:r w:rsidR="00CD2643" w:rsidRPr="00282D14">
              <w:rPr>
                <w:rFonts w:asciiTheme="majorHAnsi" w:hAnsiTheme="majorHAnsi" w:cstheme="majorHAnsi"/>
                <w:sz w:val="22"/>
                <w:szCs w:val="22"/>
                <w:shd w:val="clear" w:color="auto" w:fill="FFFFFF"/>
              </w:rPr>
              <w:t xml:space="preserve"> zmožnosti</w:t>
            </w:r>
            <w:r w:rsidRPr="00282D14">
              <w:rPr>
                <w:rFonts w:asciiTheme="majorHAnsi" w:hAnsiTheme="majorHAnsi" w:cstheme="majorHAnsi"/>
                <w:sz w:val="22"/>
                <w:szCs w:val="22"/>
                <w:shd w:val="clear" w:color="auto" w:fill="FFFFFF"/>
              </w:rPr>
              <w:t>.</w:t>
            </w:r>
          </w:p>
          <w:p w14:paraId="772F8ABC" w14:textId="01EF593B" w:rsidR="00794239" w:rsidRPr="00282D14" w:rsidRDefault="00794239" w:rsidP="00794239">
            <w:pPr>
              <w:spacing w:line="264" w:lineRule="auto"/>
              <w:ind w:left="360"/>
              <w:rPr>
                <w:rFonts w:asciiTheme="majorHAnsi" w:hAnsiTheme="majorHAnsi" w:cstheme="majorHAnsi"/>
                <w:sz w:val="22"/>
                <w:szCs w:val="22"/>
              </w:rPr>
            </w:pPr>
          </w:p>
          <w:p w14:paraId="5C02999B" w14:textId="22786413" w:rsidR="00673F3B" w:rsidRPr="00282D14" w:rsidRDefault="00673F3B" w:rsidP="00D42823">
            <w:pPr>
              <w:spacing w:line="264" w:lineRule="auto"/>
              <w:rPr>
                <w:rFonts w:asciiTheme="majorHAnsi" w:hAnsiTheme="majorHAnsi" w:cstheme="majorHAnsi"/>
                <w:sz w:val="22"/>
                <w:szCs w:val="22"/>
              </w:rPr>
            </w:pPr>
          </w:p>
        </w:tc>
        <w:tc>
          <w:tcPr>
            <w:tcW w:w="152" w:type="dxa"/>
            <w:gridSpan w:val="2"/>
            <w:tcBorders>
              <w:top w:val="nil"/>
              <w:left w:val="single" w:sz="4" w:space="0" w:color="auto"/>
              <w:bottom w:val="nil"/>
              <w:right w:val="single" w:sz="4" w:space="0" w:color="auto"/>
            </w:tcBorders>
          </w:tcPr>
          <w:p w14:paraId="5997CC1D" w14:textId="77777777" w:rsidR="00673F3B" w:rsidRPr="00282D14" w:rsidRDefault="00673F3B" w:rsidP="001A05F5">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8698EF0" w14:textId="4F28AE35" w:rsidR="00CC24E1" w:rsidRPr="00282D14" w:rsidRDefault="001E3AFF" w:rsidP="00287145">
            <w:pPr>
              <w:spacing w:line="264" w:lineRule="auto"/>
              <w:ind w:left="720"/>
              <w:rPr>
                <w:rFonts w:asciiTheme="majorHAnsi" w:hAnsiTheme="majorHAnsi" w:cstheme="majorHAnsi"/>
                <w:sz w:val="22"/>
                <w:szCs w:val="22"/>
                <w:lang w:val="en-GB"/>
              </w:rPr>
            </w:pPr>
            <w:r w:rsidRPr="00282D14">
              <w:rPr>
                <w:rFonts w:asciiTheme="majorHAnsi" w:hAnsiTheme="majorHAnsi" w:cstheme="majorHAnsi"/>
                <w:sz w:val="22"/>
                <w:szCs w:val="22"/>
                <w:lang w:val="en-GB"/>
              </w:rPr>
              <w:t>1. Learning English terminology and communication skills in the field of social pedagogy:</w:t>
            </w:r>
          </w:p>
          <w:p w14:paraId="0815A4D1" w14:textId="48E871DF" w:rsidR="001E3AFF" w:rsidRPr="00282D14" w:rsidRDefault="001E3AFF" w:rsidP="00491FE8">
            <w:pPr>
              <w:pStyle w:val="Odstavekseznama"/>
              <w:numPr>
                <w:ilvl w:val="0"/>
                <w:numId w:val="43"/>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 xml:space="preserve">Participating in dialogues through role plays in English and "communication simulations" in educational institutions, educational and care facilities, youth work facilities, facilities for the elderly, </w:t>
            </w:r>
            <w:proofErr w:type="gramStart"/>
            <w:r w:rsidRPr="00282D14">
              <w:rPr>
                <w:rFonts w:asciiTheme="majorHAnsi" w:hAnsiTheme="majorHAnsi" w:cstheme="majorHAnsi"/>
                <w:sz w:val="22"/>
                <w:szCs w:val="22"/>
                <w:lang w:val="en-GB"/>
              </w:rPr>
              <w:t>e.g.</w:t>
            </w:r>
            <w:proofErr w:type="gramEnd"/>
            <w:r w:rsidRPr="00282D14">
              <w:rPr>
                <w:rFonts w:asciiTheme="majorHAnsi" w:hAnsiTheme="majorHAnsi" w:cstheme="majorHAnsi"/>
                <w:sz w:val="22"/>
                <w:szCs w:val="22"/>
                <w:lang w:val="en-GB"/>
              </w:rPr>
              <w:t xml:space="preserve"> communicating about students' special needs, learning difficulties, behavioural problems, strategies to improve the school environment, etc.; communicating about job and housing search opportunities, settling into a new local environment, seeking opportunities for social interactions.</w:t>
            </w:r>
          </w:p>
          <w:p w14:paraId="1CEF7EAE" w14:textId="65B10D01" w:rsidR="00491FE8" w:rsidRPr="00282D14" w:rsidRDefault="00491FE8" w:rsidP="00491FE8">
            <w:pPr>
              <w:pStyle w:val="Odstavekseznama"/>
              <w:numPr>
                <w:ilvl w:val="0"/>
                <w:numId w:val="43"/>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Cross-curricular integration of foreign language and social pedagogy in the planning and presentation of activities to develop social skills, behaviour management, conflict resolution, positive expression, etc.</w:t>
            </w:r>
          </w:p>
          <w:p w14:paraId="688B3671" w14:textId="346C50D8" w:rsidR="00491FE8" w:rsidRPr="00282D14" w:rsidRDefault="00491FE8" w:rsidP="00491FE8">
            <w:pPr>
              <w:pStyle w:val="Odstavekseznama"/>
              <w:numPr>
                <w:ilvl w:val="0"/>
                <w:numId w:val="43"/>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Development of foreign language skills to participate in discussions, formulate and present positions, make arguments, focusing on issues in the field of social pedagogy (</w:t>
            </w:r>
            <w:proofErr w:type="gramStart"/>
            <w:r w:rsidRPr="00282D14">
              <w:rPr>
                <w:rFonts w:asciiTheme="majorHAnsi" w:hAnsiTheme="majorHAnsi" w:cstheme="majorHAnsi"/>
                <w:sz w:val="22"/>
                <w:szCs w:val="22"/>
                <w:lang w:val="en-GB"/>
              </w:rPr>
              <w:t>e.g.</w:t>
            </w:r>
            <w:proofErr w:type="gramEnd"/>
            <w:r w:rsidRPr="00282D14">
              <w:rPr>
                <w:rFonts w:asciiTheme="majorHAnsi" w:hAnsiTheme="majorHAnsi" w:cstheme="majorHAnsi"/>
                <w:sz w:val="22"/>
                <w:szCs w:val="22"/>
                <w:lang w:val="en-GB"/>
              </w:rPr>
              <w:t xml:space="preserve"> promoting social inclusion of individuals, groups and communities, approaches and methods of teaching/learning, combating social inequality, violation of human rights, discrimination, recognition and prevention of social problems and conflicts, etc.). Developing skills in the field of social pedagogy (</w:t>
            </w:r>
            <w:proofErr w:type="gramStart"/>
            <w:r w:rsidRPr="00282D14">
              <w:rPr>
                <w:rFonts w:asciiTheme="majorHAnsi" w:hAnsiTheme="majorHAnsi" w:cstheme="majorHAnsi"/>
                <w:sz w:val="22"/>
                <w:szCs w:val="22"/>
                <w:lang w:val="en-GB"/>
              </w:rPr>
              <w:t>e.g.</w:t>
            </w:r>
            <w:proofErr w:type="gramEnd"/>
            <w:r w:rsidRPr="00282D14">
              <w:rPr>
                <w:rFonts w:asciiTheme="majorHAnsi" w:hAnsiTheme="majorHAnsi" w:cstheme="majorHAnsi"/>
                <w:sz w:val="22"/>
                <w:szCs w:val="22"/>
                <w:lang w:val="en-GB"/>
              </w:rPr>
              <w:t xml:space="preserve"> promoting social inclusion of individuals, groups and communities, approaches and methods of teaching/learning, combating social inequality, violation of human rights, discrimination, recognising and preventing social problems and conflicts, etc.).</w:t>
            </w:r>
          </w:p>
          <w:p w14:paraId="110FFD37" w14:textId="2B727682" w:rsidR="00673F3B" w:rsidRPr="00282D14" w:rsidRDefault="00491FE8" w:rsidP="00491FE8">
            <w:pPr>
              <w:pStyle w:val="Odstavekseznama"/>
              <w:numPr>
                <w:ilvl w:val="0"/>
                <w:numId w:val="43"/>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Public speaking in English with a focus on the presentation of current research findings in the field of social pedagogy (</w:t>
            </w:r>
            <w:proofErr w:type="gramStart"/>
            <w:r w:rsidRPr="00282D14">
              <w:rPr>
                <w:rFonts w:asciiTheme="majorHAnsi" w:hAnsiTheme="majorHAnsi" w:cstheme="majorHAnsi"/>
                <w:sz w:val="22"/>
                <w:szCs w:val="22"/>
                <w:lang w:val="en-GB"/>
              </w:rPr>
              <w:t>e.g.</w:t>
            </w:r>
            <w:proofErr w:type="gramEnd"/>
            <w:r w:rsidRPr="00282D14">
              <w:rPr>
                <w:rFonts w:asciiTheme="majorHAnsi" w:hAnsiTheme="majorHAnsi" w:cstheme="majorHAnsi"/>
                <w:sz w:val="22"/>
                <w:szCs w:val="22"/>
                <w:lang w:val="en-GB"/>
              </w:rPr>
              <w:t xml:space="preserve"> the importance of emotional intelligence as a social pedagogue, the importance of inclusion, the role of the social pedagogue in the integration of e.g. migrants and refugees, homeless people, children and young people with behavioural problems, </w:t>
            </w:r>
            <w:r w:rsidRPr="00282D14">
              <w:rPr>
                <w:rFonts w:asciiTheme="majorHAnsi" w:hAnsiTheme="majorHAnsi" w:cstheme="majorHAnsi"/>
                <w:sz w:val="22"/>
                <w:szCs w:val="22"/>
                <w:lang w:val="en-GB"/>
              </w:rPr>
              <w:lastRenderedPageBreak/>
              <w:t>people with disabilities, older people, ex-convicts into the social environment, etc.).</w:t>
            </w:r>
          </w:p>
          <w:p w14:paraId="28E070DC" w14:textId="4F7220D7" w:rsidR="00491FE8" w:rsidRPr="00282D14" w:rsidRDefault="00491FE8" w:rsidP="00491FE8">
            <w:pPr>
              <w:pStyle w:val="Odstavekseznama"/>
              <w:numPr>
                <w:ilvl w:val="0"/>
                <w:numId w:val="43"/>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Integration of the use of digital technologies in the teaching and learning context (dictionaries, translators, artificial intelligence, search for scientific articles, use of digital tools for didactic purposes).</w:t>
            </w:r>
          </w:p>
          <w:p w14:paraId="7A066BEE" w14:textId="63678EAE" w:rsidR="00491FE8" w:rsidRPr="00282D14" w:rsidRDefault="00491FE8" w:rsidP="00491FE8">
            <w:pPr>
              <w:spacing w:line="264" w:lineRule="auto"/>
              <w:rPr>
                <w:rFonts w:asciiTheme="majorHAnsi" w:hAnsiTheme="majorHAnsi" w:cstheme="majorHAnsi"/>
                <w:sz w:val="22"/>
                <w:szCs w:val="22"/>
                <w:lang w:val="en-GB"/>
              </w:rPr>
            </w:pPr>
          </w:p>
          <w:p w14:paraId="61590D94" w14:textId="0DF5A2BF" w:rsidR="00CC24E1" w:rsidRPr="00282D14" w:rsidRDefault="00491FE8" w:rsidP="00491FE8">
            <w:p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2. The structure and organisation of academic reading and writing in social pedagogy:</w:t>
            </w:r>
          </w:p>
          <w:p w14:paraId="140D7812" w14:textId="1C3B6CAB"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the importance of critical thinking,</w:t>
            </w:r>
          </w:p>
          <w:p w14:paraId="63C3F77F" w14:textId="307CE72D"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reading and analysing professional and academic articles,</w:t>
            </w:r>
          </w:p>
          <w:p w14:paraId="6FFA9C60" w14:textId="68A7ABC1"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arguing and defending positions,</w:t>
            </w:r>
          </w:p>
          <w:p w14:paraId="7C4DF586" w14:textId="345C7FBF"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differentiating between objective/subjective positions,</w:t>
            </w:r>
          </w:p>
          <w:p w14:paraId="55D11030" w14:textId="2F9EF76C"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paraphrasing;</w:t>
            </w:r>
          </w:p>
          <w:p w14:paraId="5066DAAD" w14:textId="197F55DE"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summarising;</w:t>
            </w:r>
          </w:p>
          <w:p w14:paraId="14E00581" w14:textId="0DFC97AA"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understanding the structure of academic articles;</w:t>
            </w:r>
          </w:p>
          <w:p w14:paraId="713FD37E" w14:textId="27279965"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writing paragraphs and the links between them;</w:t>
            </w:r>
          </w:p>
          <w:p w14:paraId="0D38F0EA" w14:textId="114E10BB" w:rsidR="00491FE8"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use of academic language;</w:t>
            </w:r>
          </w:p>
          <w:p w14:paraId="6B699379" w14:textId="0B2AC496" w:rsidR="00673F3B" w:rsidRPr="00282D14" w:rsidRDefault="00491FE8" w:rsidP="00491FE8">
            <w:pPr>
              <w:pStyle w:val="Odstavekseznama"/>
              <w:numPr>
                <w:ilvl w:val="0"/>
                <w:numId w:val="42"/>
              </w:numPr>
              <w:spacing w:line="264" w:lineRule="auto"/>
              <w:ind w:left="738"/>
              <w:rPr>
                <w:rFonts w:asciiTheme="majorHAnsi" w:hAnsiTheme="majorHAnsi" w:cstheme="majorHAnsi"/>
                <w:sz w:val="22"/>
                <w:szCs w:val="22"/>
                <w:lang w:val="en-GB"/>
              </w:rPr>
            </w:pPr>
            <w:r w:rsidRPr="00282D14">
              <w:rPr>
                <w:rFonts w:asciiTheme="majorHAnsi" w:hAnsiTheme="majorHAnsi" w:cstheme="majorHAnsi"/>
                <w:sz w:val="22"/>
                <w:szCs w:val="22"/>
                <w:lang w:val="en-GB"/>
              </w:rPr>
              <w:t>citing literature;</w:t>
            </w:r>
          </w:p>
          <w:p w14:paraId="7D217CA7" w14:textId="08B803D0" w:rsidR="00C93BBD" w:rsidRPr="00282D14" w:rsidRDefault="00C93BBD" w:rsidP="00C93BBD">
            <w:pPr>
              <w:spacing w:line="264" w:lineRule="auto"/>
              <w:rPr>
                <w:rFonts w:asciiTheme="majorHAnsi" w:hAnsiTheme="majorHAnsi" w:cstheme="majorHAnsi"/>
                <w:sz w:val="22"/>
                <w:szCs w:val="22"/>
                <w:lang w:val="en-GB"/>
              </w:rPr>
            </w:pPr>
          </w:p>
          <w:p w14:paraId="1D3E6115" w14:textId="5185C6E5" w:rsidR="00491FE8" w:rsidRPr="00282D14" w:rsidRDefault="00491FE8" w:rsidP="00491FE8">
            <w:pPr>
              <w:spacing w:line="264" w:lineRule="auto"/>
              <w:rPr>
                <w:rFonts w:asciiTheme="majorHAnsi" w:hAnsiTheme="majorHAnsi" w:cstheme="majorHAnsi"/>
                <w:sz w:val="22"/>
                <w:szCs w:val="22"/>
                <w:lang/>
              </w:rPr>
            </w:pPr>
            <w:r w:rsidRPr="00282D14">
              <w:rPr>
                <w:rFonts w:asciiTheme="majorHAnsi" w:hAnsiTheme="majorHAnsi" w:cstheme="majorHAnsi"/>
                <w:sz w:val="22"/>
                <w:szCs w:val="22"/>
                <w:lang/>
              </w:rPr>
              <w:t xml:space="preserve">3. Promoting intercultural understanding, respect and </w:t>
            </w:r>
            <w:r w:rsidR="00CC24E1" w:rsidRPr="00282D14">
              <w:rPr>
                <w:rFonts w:asciiTheme="majorHAnsi" w:hAnsiTheme="majorHAnsi" w:cstheme="majorHAnsi"/>
                <w:sz w:val="22"/>
                <w:szCs w:val="22"/>
                <w:lang w:val="en-US"/>
              </w:rPr>
              <w:t>i</w:t>
            </w:r>
            <w:r w:rsidR="00A02033" w:rsidRPr="00282D14">
              <w:rPr>
                <w:rFonts w:asciiTheme="majorHAnsi" w:hAnsiTheme="majorHAnsi" w:cstheme="majorHAnsi"/>
                <w:sz w:val="22"/>
                <w:szCs w:val="22"/>
                <w:lang w:val="en-US"/>
              </w:rPr>
              <w:t>n</w:t>
            </w:r>
            <w:r w:rsidR="00CC24E1" w:rsidRPr="00282D14">
              <w:rPr>
                <w:rFonts w:asciiTheme="majorHAnsi" w:hAnsiTheme="majorHAnsi" w:cstheme="majorHAnsi"/>
                <w:sz w:val="22"/>
                <w:szCs w:val="22"/>
                <w:lang w:val="en-US"/>
              </w:rPr>
              <w:t>clusion</w:t>
            </w:r>
            <w:r w:rsidRPr="00282D14">
              <w:rPr>
                <w:rFonts w:asciiTheme="majorHAnsi" w:hAnsiTheme="majorHAnsi" w:cstheme="majorHAnsi"/>
                <w:sz w:val="22"/>
                <w:szCs w:val="22"/>
                <w:lang/>
              </w:rPr>
              <w:t>.</w:t>
            </w:r>
          </w:p>
          <w:p w14:paraId="7D1F2217" w14:textId="3A2B20D5" w:rsidR="00491FE8" w:rsidRPr="00282D14" w:rsidRDefault="00491FE8" w:rsidP="00491FE8">
            <w:pPr>
              <w:pStyle w:val="Odstavekseznama"/>
              <w:numPr>
                <w:ilvl w:val="0"/>
                <w:numId w:val="41"/>
              </w:numPr>
              <w:spacing w:line="264" w:lineRule="auto"/>
              <w:rPr>
                <w:rFonts w:asciiTheme="majorHAnsi" w:hAnsiTheme="majorHAnsi" w:cstheme="majorHAnsi"/>
                <w:sz w:val="22"/>
                <w:szCs w:val="22"/>
                <w:lang/>
              </w:rPr>
            </w:pPr>
            <w:r w:rsidRPr="00282D14">
              <w:rPr>
                <w:rFonts w:asciiTheme="majorHAnsi" w:hAnsiTheme="majorHAnsi" w:cstheme="majorHAnsi"/>
                <w:sz w:val="22"/>
                <w:szCs w:val="22"/>
                <w:lang/>
              </w:rPr>
              <w:t>Introduction to the basic principles and pitfalls of translation, with an emphasis on linguistic and cultural differences.</w:t>
            </w:r>
          </w:p>
          <w:p w14:paraId="2E6BC6CA" w14:textId="4D3BF230" w:rsidR="00491FE8" w:rsidRPr="00282D14" w:rsidRDefault="00491FE8" w:rsidP="00491FE8">
            <w:pPr>
              <w:pStyle w:val="Odstavekseznama"/>
              <w:numPr>
                <w:ilvl w:val="0"/>
                <w:numId w:val="41"/>
              </w:numPr>
              <w:spacing w:line="264" w:lineRule="auto"/>
              <w:rPr>
                <w:rFonts w:asciiTheme="majorHAnsi" w:hAnsiTheme="majorHAnsi" w:cstheme="majorHAnsi"/>
                <w:sz w:val="22"/>
                <w:szCs w:val="22"/>
                <w:lang/>
              </w:rPr>
            </w:pPr>
            <w:r w:rsidRPr="00282D14">
              <w:rPr>
                <w:rFonts w:asciiTheme="majorHAnsi" w:hAnsiTheme="majorHAnsi" w:cstheme="majorHAnsi"/>
                <w:sz w:val="22"/>
                <w:szCs w:val="22"/>
                <w:lang/>
              </w:rPr>
              <w:t>Recognising stereotypes and prejudices;</w:t>
            </w:r>
          </w:p>
          <w:p w14:paraId="17F2ACFC" w14:textId="11D8FCC5" w:rsidR="00C93BBD" w:rsidRPr="00282D14" w:rsidRDefault="00491FE8" w:rsidP="00491FE8">
            <w:pPr>
              <w:pStyle w:val="Odstavekseznama"/>
              <w:numPr>
                <w:ilvl w:val="0"/>
                <w:numId w:val="41"/>
              </w:numPr>
              <w:spacing w:line="264" w:lineRule="auto"/>
              <w:rPr>
                <w:rFonts w:asciiTheme="majorHAnsi" w:hAnsiTheme="majorHAnsi" w:cstheme="majorHAnsi"/>
                <w:sz w:val="22"/>
                <w:szCs w:val="22"/>
                <w:lang/>
              </w:rPr>
            </w:pPr>
            <w:r w:rsidRPr="00282D14">
              <w:rPr>
                <w:rFonts w:asciiTheme="majorHAnsi" w:hAnsiTheme="majorHAnsi" w:cstheme="majorHAnsi"/>
                <w:sz w:val="22"/>
                <w:szCs w:val="22"/>
                <w:lang/>
              </w:rPr>
              <w:t>Familiarisation with pluralistic approaches and the development of multilingual and intercultural competence.</w:t>
            </w:r>
          </w:p>
          <w:p w14:paraId="1089CF5C" w14:textId="104D4F93" w:rsidR="00673F3B" w:rsidRPr="00282D14" w:rsidRDefault="00673F3B" w:rsidP="00D42823">
            <w:pPr>
              <w:spacing w:line="264" w:lineRule="auto"/>
              <w:rPr>
                <w:rFonts w:asciiTheme="majorHAnsi" w:hAnsiTheme="majorHAnsi" w:cstheme="majorHAnsi"/>
                <w:sz w:val="22"/>
                <w:szCs w:val="22"/>
                <w:lang w:val="en-GB"/>
              </w:rPr>
            </w:pPr>
          </w:p>
        </w:tc>
      </w:tr>
    </w:tbl>
    <w:p w14:paraId="659516A6" w14:textId="77777777" w:rsidR="00491FE8" w:rsidRPr="00282D14" w:rsidRDefault="00491FE8" w:rsidP="00673F3B">
      <w:pPr>
        <w:spacing w:line="264" w:lineRule="auto"/>
        <w:rPr>
          <w:rFonts w:asciiTheme="majorHAnsi" w:hAnsiTheme="majorHAnsi" w:cstheme="majorHAnsi"/>
          <w:sz w:val="22"/>
          <w:szCs w:val="22"/>
        </w:rPr>
      </w:pPr>
    </w:p>
    <w:tbl>
      <w:tblPr>
        <w:tblW w:w="9498" w:type="dxa"/>
        <w:tblInd w:w="-426"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3918"/>
      </w:tblGrid>
      <w:tr w:rsidR="00673F3B" w:rsidRPr="00282D14" w14:paraId="37AA0E9F" w14:textId="77777777" w:rsidTr="00AF3A1A">
        <w:tc>
          <w:tcPr>
            <w:tcW w:w="9498" w:type="dxa"/>
            <w:gridSpan w:val="6"/>
          </w:tcPr>
          <w:p w14:paraId="24060F01" w14:textId="77777777" w:rsidR="00673F3B" w:rsidRPr="00282D14" w:rsidRDefault="00673F3B" w:rsidP="001A05F5">
            <w:pPr>
              <w:spacing w:line="264" w:lineRule="auto"/>
              <w:jc w:val="both"/>
              <w:rPr>
                <w:rFonts w:asciiTheme="majorHAnsi" w:hAnsiTheme="majorHAnsi" w:cstheme="majorHAnsi"/>
                <w:b/>
                <w:sz w:val="22"/>
                <w:szCs w:val="22"/>
              </w:rPr>
            </w:pPr>
            <w:r w:rsidRPr="00282D14">
              <w:rPr>
                <w:rFonts w:asciiTheme="majorHAnsi" w:hAnsiTheme="majorHAnsi" w:cstheme="majorHAnsi"/>
                <w:sz w:val="22"/>
                <w:szCs w:val="22"/>
              </w:rPr>
              <w:br w:type="page"/>
            </w:r>
            <w:r w:rsidRPr="00282D14">
              <w:rPr>
                <w:rFonts w:asciiTheme="majorHAnsi" w:hAnsiTheme="majorHAnsi" w:cstheme="majorHAnsi"/>
                <w:b/>
                <w:sz w:val="22"/>
                <w:szCs w:val="22"/>
              </w:rPr>
              <w:t xml:space="preserve">Temeljni literatura in viri / </w:t>
            </w:r>
            <w:proofErr w:type="spellStart"/>
            <w:r w:rsidRPr="00282D14">
              <w:rPr>
                <w:rFonts w:asciiTheme="majorHAnsi" w:hAnsiTheme="majorHAnsi" w:cstheme="majorHAnsi"/>
                <w:b/>
                <w:sz w:val="22"/>
                <w:szCs w:val="22"/>
              </w:rPr>
              <w:t>Readings</w:t>
            </w:r>
            <w:proofErr w:type="spellEnd"/>
            <w:r w:rsidRPr="00282D14">
              <w:rPr>
                <w:rFonts w:asciiTheme="majorHAnsi" w:hAnsiTheme="majorHAnsi" w:cstheme="majorHAnsi"/>
                <w:b/>
                <w:sz w:val="22"/>
                <w:szCs w:val="22"/>
              </w:rPr>
              <w:t>:</w:t>
            </w:r>
          </w:p>
        </w:tc>
      </w:tr>
      <w:tr w:rsidR="00673F3B" w:rsidRPr="00282D14" w14:paraId="3E30A3C3" w14:textId="77777777" w:rsidTr="00AF3A1A">
        <w:trPr>
          <w:trHeight w:val="2074"/>
        </w:trPr>
        <w:tc>
          <w:tcPr>
            <w:tcW w:w="9498" w:type="dxa"/>
            <w:gridSpan w:val="6"/>
            <w:tcBorders>
              <w:top w:val="single" w:sz="4" w:space="0" w:color="auto"/>
              <w:left w:val="single" w:sz="4" w:space="0" w:color="auto"/>
              <w:bottom w:val="single" w:sz="4" w:space="0" w:color="auto"/>
              <w:right w:val="single" w:sz="4" w:space="0" w:color="auto"/>
            </w:tcBorders>
          </w:tcPr>
          <w:p w14:paraId="225BB0C9" w14:textId="77777777"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Osnovna literatura/</w:t>
            </w:r>
            <w:proofErr w:type="spellStart"/>
            <w:r w:rsidRPr="00282D14">
              <w:rPr>
                <w:rFonts w:asciiTheme="majorHAnsi" w:hAnsiTheme="majorHAnsi" w:cstheme="majorHAnsi"/>
                <w:sz w:val="22"/>
                <w:szCs w:val="22"/>
                <w:u w:val="single"/>
              </w:rPr>
              <w:t>Basic</w:t>
            </w:r>
            <w:proofErr w:type="spellEnd"/>
            <w:r w:rsidRPr="00282D14">
              <w:rPr>
                <w:rFonts w:asciiTheme="majorHAnsi" w:hAnsiTheme="majorHAnsi" w:cstheme="majorHAnsi"/>
                <w:sz w:val="22"/>
                <w:szCs w:val="22"/>
                <w:u w:val="single"/>
              </w:rPr>
              <w:t xml:space="preserve"> </w:t>
            </w:r>
            <w:proofErr w:type="spellStart"/>
            <w:r w:rsidRPr="00282D14">
              <w:rPr>
                <w:rFonts w:asciiTheme="majorHAnsi" w:hAnsiTheme="majorHAnsi" w:cstheme="majorHAnsi"/>
                <w:sz w:val="22"/>
                <w:szCs w:val="22"/>
                <w:u w:val="single"/>
              </w:rPr>
              <w:t>readings</w:t>
            </w:r>
            <w:proofErr w:type="spellEnd"/>
            <w:r w:rsidRPr="00282D14">
              <w:rPr>
                <w:rFonts w:asciiTheme="majorHAnsi" w:hAnsiTheme="majorHAnsi" w:cstheme="majorHAnsi"/>
                <w:sz w:val="22"/>
                <w:szCs w:val="22"/>
                <w:u w:val="single"/>
              </w:rPr>
              <w:t>:</w:t>
            </w:r>
          </w:p>
          <w:p w14:paraId="05E4E819" w14:textId="77777777" w:rsidR="00664475" w:rsidRPr="00282D14" w:rsidRDefault="00664475" w:rsidP="00664475">
            <w:pPr>
              <w:numPr>
                <w:ilvl w:val="0"/>
                <w:numId w:val="11"/>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Bratož, S., Žefran, M., Pirih, A. in Sila, A. (2023). </w:t>
            </w:r>
            <w:proofErr w:type="spellStart"/>
            <w:r w:rsidRPr="00282D14">
              <w:rPr>
                <w:rFonts w:asciiTheme="majorHAnsi" w:hAnsiTheme="majorHAnsi" w:cstheme="majorHAnsi"/>
                <w:i/>
                <w:iCs/>
                <w:sz w:val="22"/>
                <w:szCs w:val="22"/>
              </w:rPr>
              <w:t>English</w:t>
            </w:r>
            <w:proofErr w:type="spellEnd"/>
            <w:r w:rsidRPr="00282D14">
              <w:rPr>
                <w:rFonts w:asciiTheme="majorHAnsi" w:hAnsiTheme="majorHAnsi" w:cstheme="majorHAnsi"/>
                <w:i/>
                <w:iCs/>
                <w:sz w:val="22"/>
                <w:szCs w:val="22"/>
              </w:rPr>
              <w:t xml:space="preserve"> </w:t>
            </w:r>
            <w:proofErr w:type="spellStart"/>
            <w:r w:rsidRPr="00282D14">
              <w:rPr>
                <w:rFonts w:asciiTheme="majorHAnsi" w:hAnsiTheme="majorHAnsi" w:cstheme="majorHAnsi"/>
                <w:i/>
                <w:iCs/>
                <w:sz w:val="22"/>
                <w:szCs w:val="22"/>
              </w:rPr>
              <w:t>for</w:t>
            </w:r>
            <w:proofErr w:type="spellEnd"/>
            <w:r w:rsidRPr="00282D14">
              <w:rPr>
                <w:rFonts w:asciiTheme="majorHAnsi" w:hAnsiTheme="majorHAnsi" w:cstheme="majorHAnsi"/>
                <w:i/>
                <w:iCs/>
                <w:sz w:val="22"/>
                <w:szCs w:val="22"/>
              </w:rPr>
              <w:t xml:space="preserve"> </w:t>
            </w:r>
            <w:proofErr w:type="spellStart"/>
            <w:r w:rsidRPr="00282D14">
              <w:rPr>
                <w:rFonts w:asciiTheme="majorHAnsi" w:hAnsiTheme="majorHAnsi" w:cstheme="majorHAnsi"/>
                <w:i/>
                <w:iCs/>
                <w:sz w:val="22"/>
                <w:szCs w:val="22"/>
              </w:rPr>
              <w:t>Educational</w:t>
            </w:r>
            <w:proofErr w:type="spellEnd"/>
            <w:r w:rsidRPr="00282D14">
              <w:rPr>
                <w:rFonts w:asciiTheme="majorHAnsi" w:hAnsiTheme="majorHAnsi" w:cstheme="majorHAnsi"/>
                <w:i/>
                <w:iCs/>
                <w:sz w:val="22"/>
                <w:szCs w:val="22"/>
              </w:rPr>
              <w:t xml:space="preserve"> </w:t>
            </w:r>
            <w:proofErr w:type="spellStart"/>
            <w:r w:rsidRPr="00282D14">
              <w:rPr>
                <w:rFonts w:asciiTheme="majorHAnsi" w:hAnsiTheme="majorHAnsi" w:cstheme="majorHAnsi"/>
                <w:i/>
                <w:iCs/>
                <w:sz w:val="22"/>
                <w:szCs w:val="22"/>
              </w:rPr>
              <w:t>Contexts</w:t>
            </w:r>
            <w:proofErr w:type="spellEnd"/>
            <w:r w:rsidRPr="00282D14">
              <w:rPr>
                <w:rFonts w:asciiTheme="majorHAnsi" w:hAnsiTheme="majorHAnsi" w:cstheme="majorHAnsi"/>
                <w:i/>
                <w:iCs/>
                <w:sz w:val="22"/>
                <w:szCs w:val="22"/>
              </w:rPr>
              <w:t>.</w:t>
            </w:r>
            <w:r w:rsidRPr="00282D14">
              <w:rPr>
                <w:rFonts w:asciiTheme="majorHAnsi" w:hAnsiTheme="majorHAnsi" w:cstheme="majorHAnsi"/>
                <w:sz w:val="22"/>
                <w:szCs w:val="22"/>
              </w:rPr>
              <w:t xml:space="preserve"> Založba Univerze na Primorskem.</w:t>
            </w:r>
          </w:p>
          <w:p w14:paraId="61CDCEAD" w14:textId="77777777" w:rsidR="00673F3B" w:rsidRPr="00282D14" w:rsidRDefault="00673F3B" w:rsidP="001A05F5">
            <w:pPr>
              <w:spacing w:line="264" w:lineRule="auto"/>
              <w:rPr>
                <w:rFonts w:asciiTheme="majorHAnsi" w:hAnsiTheme="majorHAnsi" w:cstheme="majorHAnsi"/>
                <w:sz w:val="22"/>
                <w:szCs w:val="22"/>
              </w:rPr>
            </w:pPr>
          </w:p>
          <w:p w14:paraId="16A3AEFA" w14:textId="4424B008"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Dopolnilna literatura/</w:t>
            </w:r>
            <w:proofErr w:type="spellStart"/>
            <w:r w:rsidRPr="00282D14">
              <w:rPr>
                <w:rFonts w:asciiTheme="majorHAnsi" w:hAnsiTheme="majorHAnsi" w:cstheme="majorHAnsi"/>
                <w:sz w:val="22"/>
                <w:szCs w:val="22"/>
                <w:u w:val="single"/>
              </w:rPr>
              <w:t>Additional</w:t>
            </w:r>
            <w:proofErr w:type="spellEnd"/>
            <w:r w:rsidRPr="00282D14">
              <w:rPr>
                <w:rFonts w:asciiTheme="majorHAnsi" w:hAnsiTheme="majorHAnsi" w:cstheme="majorHAnsi"/>
                <w:sz w:val="22"/>
                <w:szCs w:val="22"/>
                <w:u w:val="single"/>
              </w:rPr>
              <w:t xml:space="preserve"> </w:t>
            </w:r>
            <w:proofErr w:type="spellStart"/>
            <w:r w:rsidRPr="00282D14">
              <w:rPr>
                <w:rFonts w:asciiTheme="majorHAnsi" w:hAnsiTheme="majorHAnsi" w:cstheme="majorHAnsi"/>
                <w:sz w:val="22"/>
                <w:szCs w:val="22"/>
                <w:u w:val="single"/>
              </w:rPr>
              <w:t>readings</w:t>
            </w:r>
            <w:proofErr w:type="spellEnd"/>
            <w:r w:rsidRPr="00282D14">
              <w:rPr>
                <w:rFonts w:asciiTheme="majorHAnsi" w:hAnsiTheme="majorHAnsi" w:cstheme="majorHAnsi"/>
                <w:sz w:val="22"/>
                <w:szCs w:val="22"/>
                <w:u w:val="single"/>
              </w:rPr>
              <w:t>:</w:t>
            </w:r>
          </w:p>
          <w:p w14:paraId="2F4A9278" w14:textId="77777777" w:rsidR="000B14E8" w:rsidRPr="00282D14" w:rsidRDefault="000B14E8" w:rsidP="001A05F5">
            <w:pPr>
              <w:pStyle w:val="Odstavekseznama"/>
              <w:numPr>
                <w:ilvl w:val="0"/>
                <w:numId w:val="37"/>
              </w:num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Hämäläinen</w:t>
            </w:r>
            <w:proofErr w:type="spellEnd"/>
            <w:r w:rsidRPr="00282D14">
              <w:rPr>
                <w:rFonts w:asciiTheme="majorHAnsi" w:hAnsiTheme="majorHAnsi" w:cstheme="majorHAnsi"/>
                <w:sz w:val="22"/>
                <w:szCs w:val="22"/>
              </w:rPr>
              <w:t xml:space="preserve">, J. (2015). </w:t>
            </w:r>
            <w:proofErr w:type="spellStart"/>
            <w:r w:rsidRPr="00282D14">
              <w:rPr>
                <w:rFonts w:asciiTheme="majorHAnsi" w:hAnsiTheme="majorHAnsi" w:cstheme="majorHAnsi"/>
                <w:sz w:val="22"/>
                <w:szCs w:val="22"/>
              </w:rPr>
              <w:t>Defining</w:t>
            </w:r>
            <w:proofErr w:type="spellEnd"/>
            <w:r w:rsidRPr="00282D14">
              <w:rPr>
                <w:rFonts w:asciiTheme="majorHAnsi" w:hAnsiTheme="majorHAnsi" w:cstheme="majorHAnsi"/>
                <w:sz w:val="22"/>
                <w:szCs w:val="22"/>
              </w:rPr>
              <w:t xml:space="preserve"> Social </w:t>
            </w:r>
            <w:proofErr w:type="spellStart"/>
            <w:r w:rsidRPr="00282D14">
              <w:rPr>
                <w:rFonts w:asciiTheme="majorHAnsi" w:hAnsiTheme="majorHAnsi" w:cstheme="majorHAnsi"/>
                <w:sz w:val="22"/>
                <w:szCs w:val="22"/>
              </w:rPr>
              <w:t>Pedagogy</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Historical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Theoretical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Practical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considerations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British</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Journal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for</w:t>
            </w:r>
            <w:proofErr w:type="spellEnd"/>
            <w:r w:rsidRPr="00282D14">
              <w:rPr>
                <w:rFonts w:asciiTheme="majorHAnsi" w:hAnsiTheme="majorHAnsi" w:cstheme="majorHAnsi"/>
                <w:sz w:val="22"/>
                <w:szCs w:val="22"/>
              </w:rPr>
              <w:t xml:space="preserve"> Social </w:t>
            </w:r>
            <w:proofErr w:type="spellStart"/>
            <w:r w:rsidRPr="00282D14">
              <w:rPr>
                <w:rFonts w:asciiTheme="majorHAnsi" w:hAnsiTheme="majorHAnsi" w:cstheme="majorHAnsi"/>
                <w:sz w:val="22"/>
                <w:szCs w:val="22"/>
              </w:rPr>
              <w:t>Work</w:t>
            </w:r>
            <w:proofErr w:type="spellEnd"/>
            <w:r w:rsidRPr="00282D14">
              <w:rPr>
                <w:rFonts w:asciiTheme="majorHAnsi" w:hAnsiTheme="majorHAnsi" w:cstheme="majorHAnsi"/>
                <w:sz w:val="22"/>
                <w:szCs w:val="22"/>
              </w:rPr>
              <w:t>, 45, 1022-1038.</w:t>
            </w:r>
          </w:p>
          <w:p w14:paraId="747C401A" w14:textId="3660813B" w:rsidR="0059035C" w:rsidRPr="00282D14" w:rsidRDefault="005873BC" w:rsidP="001A05F5">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lastRenderedPageBreak/>
              <w:t xml:space="preserve">Marovič, M. in Bajželj, B. (2015). </w:t>
            </w:r>
            <w:proofErr w:type="spellStart"/>
            <w:r w:rsidRPr="00282D14">
              <w:rPr>
                <w:rFonts w:asciiTheme="majorHAnsi" w:hAnsiTheme="majorHAnsi" w:cstheme="majorHAnsi"/>
                <w:sz w:val="22"/>
                <w:szCs w:val="22"/>
              </w:rPr>
              <w:t>Participation</w:t>
            </w:r>
            <w:proofErr w:type="spellEnd"/>
            <w:r w:rsidRPr="00282D14">
              <w:rPr>
                <w:rFonts w:asciiTheme="majorHAnsi" w:hAnsiTheme="majorHAnsi" w:cstheme="majorHAnsi"/>
                <w:sz w:val="22"/>
                <w:szCs w:val="22"/>
              </w:rPr>
              <w:t xml:space="preserve"> – one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socio</w:t>
            </w:r>
            <w:proofErr w:type="spellEnd"/>
            <w:r w:rsidRPr="00282D14">
              <w:rPr>
                <w:rFonts w:asciiTheme="majorHAnsi" w:hAnsiTheme="majorHAnsi" w:cstheme="majorHAnsi"/>
                <w:sz w:val="22"/>
                <w:szCs w:val="22"/>
              </w:rPr>
              <w:t>-)</w:t>
            </w:r>
            <w:proofErr w:type="spellStart"/>
            <w:r w:rsidRPr="00282D14">
              <w:rPr>
                <w:rFonts w:asciiTheme="majorHAnsi" w:hAnsiTheme="majorHAnsi" w:cstheme="majorHAnsi"/>
                <w:sz w:val="22"/>
                <w:szCs w:val="22"/>
              </w:rPr>
              <w:t>pedagogic</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educational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concepts</w:t>
            </w:r>
            <w:proofErr w:type="spellEnd"/>
            <w:r w:rsidRPr="00282D14">
              <w:rPr>
                <w:rFonts w:asciiTheme="majorHAnsi" w:hAnsiTheme="majorHAnsi" w:cstheme="majorHAnsi"/>
                <w:sz w:val="22"/>
                <w:szCs w:val="22"/>
              </w:rPr>
              <w:t xml:space="preserve"> in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time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postmodernity</w:t>
            </w:r>
            <w:proofErr w:type="spellEnd"/>
            <w:r w:rsidRPr="00282D14">
              <w:rPr>
                <w:rFonts w:asciiTheme="majorHAnsi" w:hAnsiTheme="majorHAnsi" w:cstheme="majorHAnsi"/>
                <w:sz w:val="22"/>
                <w:szCs w:val="22"/>
              </w:rPr>
              <w:t xml:space="preserve">. V M. Kranjčan (ur.), </w:t>
            </w:r>
            <w:proofErr w:type="spellStart"/>
            <w:r w:rsidRPr="00282D14">
              <w:rPr>
                <w:rFonts w:asciiTheme="majorHAnsi" w:hAnsiTheme="majorHAnsi" w:cstheme="majorHAnsi"/>
                <w:sz w:val="22"/>
                <w:szCs w:val="22"/>
              </w:rPr>
              <w:t>Educational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Sciences</w:t>
            </w:r>
            <w:proofErr w:type="spellEnd"/>
            <w:r w:rsidRPr="00282D14">
              <w:rPr>
                <w:rFonts w:asciiTheme="majorHAnsi" w:hAnsiTheme="majorHAnsi" w:cstheme="majorHAnsi"/>
                <w:sz w:val="22"/>
                <w:szCs w:val="22"/>
              </w:rPr>
              <w:t xml:space="preserve"> in </w:t>
            </w:r>
            <w:proofErr w:type="spellStart"/>
            <w:r w:rsidRPr="00282D14">
              <w:rPr>
                <w:rFonts w:asciiTheme="majorHAnsi" w:hAnsiTheme="majorHAnsi" w:cstheme="majorHAnsi"/>
                <w:sz w:val="22"/>
                <w:szCs w:val="22"/>
              </w:rPr>
              <w:t>Postmodernity</w:t>
            </w:r>
            <w:proofErr w:type="spellEnd"/>
            <w:r w:rsidRPr="00282D14">
              <w:rPr>
                <w:rFonts w:asciiTheme="majorHAnsi" w:hAnsiTheme="majorHAnsi" w:cstheme="majorHAnsi"/>
                <w:sz w:val="22"/>
                <w:szCs w:val="22"/>
              </w:rPr>
              <w:t xml:space="preserve"> (str. 25– 46). </w:t>
            </w:r>
            <w:proofErr w:type="spellStart"/>
            <w:r w:rsidRPr="00282D14">
              <w:rPr>
                <w:rFonts w:asciiTheme="majorHAnsi" w:hAnsiTheme="majorHAnsi" w:cstheme="majorHAnsi"/>
                <w:sz w:val="22"/>
                <w:szCs w:val="22"/>
              </w:rPr>
              <w:t>Germany</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Shaker</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Verlag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GmbH</w:t>
            </w:r>
            <w:proofErr w:type="spellEnd"/>
            <w:r w:rsidRPr="00282D14">
              <w:rPr>
                <w:rFonts w:asciiTheme="majorHAnsi" w:hAnsiTheme="majorHAnsi" w:cstheme="majorHAnsi"/>
                <w:sz w:val="22"/>
                <w:szCs w:val="22"/>
              </w:rPr>
              <w:t>.</w:t>
            </w:r>
          </w:p>
          <w:p w14:paraId="1B6FD601" w14:textId="5CA70D5C" w:rsidR="000B14E8" w:rsidRPr="00282D14" w:rsidRDefault="000B14E8" w:rsidP="001A05F5">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Bennett, C. I. (2007). </w:t>
            </w:r>
            <w:proofErr w:type="spellStart"/>
            <w:r w:rsidRPr="00282D14">
              <w:rPr>
                <w:rFonts w:asciiTheme="majorHAnsi" w:hAnsiTheme="majorHAnsi" w:cstheme="majorHAnsi"/>
                <w:sz w:val="22"/>
                <w:szCs w:val="22"/>
              </w:rPr>
              <w:t>Comprehensive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Multicultural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Education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Theory</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Practice</w:t>
            </w:r>
            <w:proofErr w:type="spellEnd"/>
            <w:r w:rsidRPr="00282D14">
              <w:rPr>
                <w:rFonts w:asciiTheme="majorHAnsi" w:hAnsiTheme="majorHAnsi" w:cstheme="majorHAnsi"/>
                <w:sz w:val="22"/>
                <w:szCs w:val="22"/>
              </w:rPr>
              <w:t xml:space="preserve">. Boston: </w:t>
            </w:r>
            <w:proofErr w:type="spellStart"/>
            <w:r w:rsidRPr="00282D14">
              <w:rPr>
                <w:rFonts w:asciiTheme="majorHAnsi" w:hAnsiTheme="majorHAnsi" w:cstheme="majorHAnsi"/>
                <w:sz w:val="22"/>
                <w:szCs w:val="22"/>
              </w:rPr>
              <w:t>Allyn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Bacon. </w:t>
            </w:r>
          </w:p>
          <w:p w14:paraId="0FB86C73" w14:textId="4FD7E961" w:rsidR="00CE7230" w:rsidRPr="00282D14" w:rsidRDefault="00CE7230" w:rsidP="001A05F5">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Čotar Konrad, Sonja (2016). </w:t>
            </w:r>
            <w:proofErr w:type="spellStart"/>
            <w:r w:rsidRPr="00282D14">
              <w:rPr>
                <w:rFonts w:asciiTheme="majorHAnsi" w:hAnsiTheme="majorHAnsi" w:cstheme="majorHAnsi"/>
                <w:sz w:val="22"/>
                <w:szCs w:val="22"/>
              </w:rPr>
              <w:t>Parent</w:t>
            </w:r>
            <w:proofErr w:type="spellEnd"/>
            <w:r w:rsidRPr="00282D14">
              <w:rPr>
                <w:rFonts w:asciiTheme="majorHAnsi" w:hAnsiTheme="majorHAnsi" w:cstheme="majorHAnsi"/>
                <w:sz w:val="22"/>
                <w:szCs w:val="22"/>
              </w:rPr>
              <w:t xml:space="preserve"> - adolescent </w:t>
            </w:r>
            <w:proofErr w:type="spellStart"/>
            <w:r w:rsidRPr="00282D14">
              <w:rPr>
                <w:rFonts w:asciiTheme="majorHAnsi" w:hAnsiTheme="majorHAnsi" w:cstheme="majorHAnsi"/>
                <w:sz w:val="22"/>
                <w:szCs w:val="22"/>
              </w:rPr>
              <w:t>conflict</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style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conflict</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outcome</w:t>
            </w:r>
            <w:proofErr w:type="spellEnd"/>
            <w:r w:rsidRPr="00282D14">
              <w:rPr>
                <w:rFonts w:asciiTheme="majorHAnsi" w:hAnsiTheme="majorHAnsi" w:cstheme="majorHAnsi"/>
                <w:sz w:val="22"/>
                <w:szCs w:val="22"/>
              </w:rPr>
              <w:t xml:space="preserve"> : age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gender</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differences</w:t>
            </w:r>
            <w:proofErr w:type="spellEnd"/>
            <w:r w:rsidRPr="00282D14">
              <w:rPr>
                <w:rFonts w:asciiTheme="majorHAnsi" w:hAnsiTheme="majorHAnsi" w:cstheme="majorHAnsi"/>
                <w:sz w:val="22"/>
                <w:szCs w:val="22"/>
              </w:rPr>
              <w:t>. Psihologija, 49(3), str. 245-262.</w:t>
            </w:r>
          </w:p>
          <w:p w14:paraId="08849969" w14:textId="00CB89BD" w:rsidR="0059035C" w:rsidRPr="00282D14" w:rsidRDefault="000B14E8" w:rsidP="001A05F5">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t>Krajnčan</w:t>
            </w:r>
            <w:r w:rsidR="005873BC" w:rsidRPr="00282D14">
              <w:rPr>
                <w:rFonts w:asciiTheme="majorHAnsi" w:hAnsiTheme="majorHAnsi" w:cstheme="majorHAnsi"/>
                <w:sz w:val="22"/>
                <w:szCs w:val="22"/>
              </w:rPr>
              <w:t>, M</w:t>
            </w:r>
            <w:r w:rsidRPr="00282D14">
              <w:rPr>
                <w:rFonts w:asciiTheme="majorHAnsi" w:hAnsiTheme="majorHAnsi" w:cstheme="majorHAnsi"/>
                <w:sz w:val="22"/>
                <w:szCs w:val="22"/>
              </w:rPr>
              <w:t>. in</w:t>
            </w:r>
            <w:r w:rsidR="005873BC" w:rsidRPr="00282D14">
              <w:rPr>
                <w:rFonts w:asciiTheme="majorHAnsi" w:hAnsiTheme="majorHAnsi" w:cstheme="majorHAnsi"/>
                <w:sz w:val="22"/>
                <w:szCs w:val="22"/>
              </w:rPr>
              <w:t xml:space="preserve"> </w:t>
            </w:r>
            <w:r w:rsidRPr="00282D14">
              <w:rPr>
                <w:rFonts w:asciiTheme="majorHAnsi" w:hAnsiTheme="majorHAnsi" w:cstheme="majorHAnsi"/>
                <w:sz w:val="22"/>
                <w:szCs w:val="22"/>
              </w:rPr>
              <w:t>Bajželj</w:t>
            </w:r>
            <w:r w:rsidR="005873BC" w:rsidRPr="00282D14">
              <w:rPr>
                <w:rFonts w:asciiTheme="majorHAnsi" w:hAnsiTheme="majorHAnsi" w:cstheme="majorHAnsi"/>
                <w:sz w:val="22"/>
                <w:szCs w:val="22"/>
              </w:rPr>
              <w:t>, B</w:t>
            </w:r>
            <w:r w:rsidRPr="00282D14">
              <w:rPr>
                <w:rFonts w:asciiTheme="majorHAnsi" w:hAnsiTheme="majorHAnsi" w:cstheme="majorHAnsi"/>
                <w:sz w:val="22"/>
                <w:szCs w:val="22"/>
              </w:rPr>
              <w:t>. (2015)</w:t>
            </w:r>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Institutional</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work</w:t>
            </w:r>
            <w:proofErr w:type="spellEnd"/>
            <w:r w:rsidR="005873BC" w:rsidRPr="00282D14">
              <w:rPr>
                <w:rFonts w:asciiTheme="majorHAnsi" w:hAnsiTheme="majorHAnsi" w:cstheme="majorHAnsi"/>
                <w:sz w:val="22"/>
                <w:szCs w:val="22"/>
              </w:rPr>
              <w:t xml:space="preserve"> in total </w:t>
            </w:r>
            <w:proofErr w:type="spellStart"/>
            <w:r w:rsidR="005873BC" w:rsidRPr="00282D14">
              <w:rPr>
                <w:rFonts w:asciiTheme="majorHAnsi" w:hAnsiTheme="majorHAnsi" w:cstheme="majorHAnsi"/>
                <w:sz w:val="22"/>
                <w:szCs w:val="22"/>
              </w:rPr>
              <w:t>institutions</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and</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the</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perspective</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of</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the</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persons</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that</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have</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lived</w:t>
            </w:r>
            <w:proofErr w:type="spellEnd"/>
            <w:r w:rsidR="005873BC" w:rsidRPr="00282D14">
              <w:rPr>
                <w:rFonts w:asciiTheme="majorHAnsi" w:hAnsiTheme="majorHAnsi" w:cstheme="majorHAnsi"/>
                <w:sz w:val="22"/>
                <w:szCs w:val="22"/>
              </w:rPr>
              <w:t xml:space="preserve"> in </w:t>
            </w:r>
            <w:proofErr w:type="spellStart"/>
            <w:r w:rsidR="005873BC" w:rsidRPr="00282D14">
              <w:rPr>
                <w:rFonts w:asciiTheme="majorHAnsi" w:hAnsiTheme="majorHAnsi" w:cstheme="majorHAnsi"/>
                <w:sz w:val="22"/>
                <w:szCs w:val="22"/>
              </w:rPr>
              <w:t>residential</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treatment</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institutions</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European</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journal</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of</w:t>
            </w:r>
            <w:proofErr w:type="spellEnd"/>
            <w:r w:rsidR="005873BC" w:rsidRPr="00282D14">
              <w:rPr>
                <w:rFonts w:asciiTheme="majorHAnsi" w:hAnsiTheme="majorHAnsi" w:cstheme="majorHAnsi"/>
                <w:sz w:val="22"/>
                <w:szCs w:val="22"/>
              </w:rPr>
              <w:t xml:space="preserve"> social science </w:t>
            </w:r>
            <w:proofErr w:type="spellStart"/>
            <w:r w:rsidR="005873BC" w:rsidRPr="00282D14">
              <w:rPr>
                <w:rFonts w:asciiTheme="majorHAnsi" w:hAnsiTheme="majorHAnsi" w:cstheme="majorHAnsi"/>
                <w:sz w:val="22"/>
                <w:szCs w:val="22"/>
              </w:rPr>
              <w:t>education</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and</w:t>
            </w:r>
            <w:proofErr w:type="spellEnd"/>
            <w:r w:rsidR="005873BC" w:rsidRPr="00282D14">
              <w:rPr>
                <w:rFonts w:asciiTheme="majorHAnsi" w:hAnsiTheme="majorHAnsi" w:cstheme="majorHAnsi"/>
                <w:sz w:val="22"/>
                <w:szCs w:val="22"/>
              </w:rPr>
              <w:t xml:space="preserve"> </w:t>
            </w:r>
            <w:proofErr w:type="spellStart"/>
            <w:r w:rsidR="005873BC" w:rsidRPr="00282D14">
              <w:rPr>
                <w:rFonts w:asciiTheme="majorHAnsi" w:hAnsiTheme="majorHAnsi" w:cstheme="majorHAnsi"/>
                <w:sz w:val="22"/>
                <w:szCs w:val="22"/>
              </w:rPr>
              <w:t>research</w:t>
            </w:r>
            <w:proofErr w:type="spellEnd"/>
            <w:r w:rsidR="005873BC" w:rsidRPr="00282D14">
              <w:rPr>
                <w:rFonts w:asciiTheme="majorHAnsi" w:hAnsiTheme="majorHAnsi" w:cstheme="majorHAnsi"/>
                <w:sz w:val="22"/>
                <w:szCs w:val="22"/>
              </w:rPr>
              <w:t>,  1, str. 38-45.</w:t>
            </w:r>
          </w:p>
          <w:p w14:paraId="4CD09459" w14:textId="773AEFAA" w:rsidR="0059035C" w:rsidRPr="00282D14" w:rsidRDefault="000B14E8" w:rsidP="001A05F5">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t>Berdajs</w:t>
            </w:r>
            <w:r w:rsidR="0059035C" w:rsidRPr="00282D14">
              <w:rPr>
                <w:rFonts w:asciiTheme="majorHAnsi" w:hAnsiTheme="majorHAnsi" w:cstheme="majorHAnsi"/>
                <w:sz w:val="22"/>
                <w:szCs w:val="22"/>
              </w:rPr>
              <w:t>, A</w:t>
            </w:r>
            <w:r w:rsidRPr="00282D14">
              <w:rPr>
                <w:rFonts w:asciiTheme="majorHAnsi" w:hAnsiTheme="majorHAnsi" w:cstheme="majorHAnsi"/>
                <w:sz w:val="22"/>
                <w:szCs w:val="22"/>
              </w:rPr>
              <w:t>. (2016).</w:t>
            </w:r>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Sociopedagogical</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work</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of</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teachers</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with</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risk</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students</w:t>
            </w:r>
            <w:proofErr w:type="spellEnd"/>
            <w:r w:rsidR="0059035C" w:rsidRPr="00282D14">
              <w:rPr>
                <w:rFonts w:asciiTheme="majorHAnsi" w:hAnsiTheme="majorHAnsi" w:cstheme="majorHAnsi"/>
                <w:sz w:val="22"/>
                <w:szCs w:val="22"/>
              </w:rPr>
              <w:t xml:space="preserve"> in </w:t>
            </w:r>
            <w:proofErr w:type="spellStart"/>
            <w:r w:rsidR="0059035C" w:rsidRPr="00282D14">
              <w:rPr>
                <w:rFonts w:asciiTheme="majorHAnsi" w:hAnsiTheme="majorHAnsi" w:cstheme="majorHAnsi"/>
                <w:sz w:val="22"/>
                <w:szCs w:val="22"/>
              </w:rPr>
              <w:t>vocational</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school</w:t>
            </w:r>
            <w:proofErr w:type="spellEnd"/>
            <w:r w:rsidR="0059035C" w:rsidRPr="00282D14">
              <w:rPr>
                <w:rFonts w:asciiTheme="majorHAnsi" w:hAnsiTheme="majorHAnsi" w:cstheme="majorHAnsi"/>
                <w:sz w:val="22"/>
                <w:szCs w:val="22"/>
              </w:rPr>
              <w:t xml:space="preserve"> = </w:t>
            </w:r>
            <w:proofErr w:type="spellStart"/>
            <w:r w:rsidR="0059035C" w:rsidRPr="00282D14">
              <w:rPr>
                <w:rFonts w:asciiTheme="majorHAnsi" w:hAnsiTheme="majorHAnsi" w:cstheme="majorHAnsi"/>
                <w:sz w:val="22"/>
                <w:szCs w:val="22"/>
              </w:rPr>
              <w:t>Sociopedagoški</w:t>
            </w:r>
            <w:proofErr w:type="spellEnd"/>
            <w:r w:rsidR="0059035C" w:rsidRPr="00282D14">
              <w:rPr>
                <w:rFonts w:asciiTheme="majorHAnsi" w:hAnsiTheme="majorHAnsi" w:cstheme="majorHAnsi"/>
                <w:sz w:val="22"/>
                <w:szCs w:val="22"/>
              </w:rPr>
              <w:t xml:space="preserve"> rad </w:t>
            </w:r>
            <w:proofErr w:type="spellStart"/>
            <w:r w:rsidR="0059035C" w:rsidRPr="00282D14">
              <w:rPr>
                <w:rFonts w:asciiTheme="majorHAnsi" w:hAnsiTheme="majorHAnsi" w:cstheme="majorHAnsi"/>
                <w:sz w:val="22"/>
                <w:szCs w:val="22"/>
              </w:rPr>
              <w:t>nastavnika</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sa</w:t>
            </w:r>
            <w:proofErr w:type="spellEnd"/>
            <w:r w:rsidR="0059035C" w:rsidRPr="00282D14">
              <w:rPr>
                <w:rFonts w:asciiTheme="majorHAnsi" w:hAnsiTheme="majorHAnsi" w:cstheme="majorHAnsi"/>
                <w:sz w:val="22"/>
                <w:szCs w:val="22"/>
              </w:rPr>
              <w:t xml:space="preserve"> riziko </w:t>
            </w:r>
            <w:proofErr w:type="spellStart"/>
            <w:r w:rsidR="0059035C" w:rsidRPr="00282D14">
              <w:rPr>
                <w:rFonts w:asciiTheme="majorHAnsi" w:hAnsiTheme="majorHAnsi" w:cstheme="majorHAnsi"/>
                <w:sz w:val="22"/>
                <w:szCs w:val="22"/>
              </w:rPr>
              <w:t>decom</w:t>
            </w:r>
            <w:proofErr w:type="spellEnd"/>
            <w:r w:rsidR="0059035C" w:rsidRPr="00282D14">
              <w:rPr>
                <w:rFonts w:asciiTheme="majorHAnsi" w:hAnsiTheme="majorHAnsi" w:cstheme="majorHAnsi"/>
                <w:sz w:val="22"/>
                <w:szCs w:val="22"/>
              </w:rPr>
              <w:t xml:space="preserve"> u </w:t>
            </w:r>
            <w:proofErr w:type="spellStart"/>
            <w:r w:rsidR="0059035C" w:rsidRPr="00282D14">
              <w:rPr>
                <w:rFonts w:asciiTheme="majorHAnsi" w:hAnsiTheme="majorHAnsi" w:cstheme="majorHAnsi"/>
                <w:sz w:val="22"/>
                <w:szCs w:val="22"/>
              </w:rPr>
              <w:t>stručnim</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školama</w:t>
            </w:r>
            <w:proofErr w:type="spellEnd"/>
            <w:r w:rsidR="0059035C" w:rsidRPr="00282D14">
              <w:rPr>
                <w:rFonts w:asciiTheme="majorHAnsi" w:hAnsiTheme="majorHAnsi" w:cstheme="majorHAnsi"/>
                <w:sz w:val="22"/>
                <w:szCs w:val="22"/>
              </w:rPr>
              <w:t xml:space="preserve">. V: </w:t>
            </w:r>
            <w:proofErr w:type="spellStart"/>
            <w:r w:rsidR="0059035C" w:rsidRPr="00282D14">
              <w:rPr>
                <w:rFonts w:asciiTheme="majorHAnsi" w:hAnsiTheme="majorHAnsi" w:cstheme="majorHAnsi"/>
                <w:sz w:val="22"/>
                <w:szCs w:val="22"/>
              </w:rPr>
              <w:t>Abstract</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book</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International</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Scientific</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Conference</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Special</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educationand</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rehabilitation</w:t>
            </w:r>
            <w:proofErr w:type="spellEnd"/>
            <w:r w:rsidR="0059035C" w:rsidRPr="00282D14">
              <w:rPr>
                <w:rFonts w:asciiTheme="majorHAnsi" w:hAnsiTheme="majorHAnsi" w:cstheme="majorHAnsi"/>
                <w:sz w:val="22"/>
                <w:szCs w:val="22"/>
              </w:rPr>
              <w:t xml:space="preserve"> - </w:t>
            </w:r>
            <w:proofErr w:type="spellStart"/>
            <w:r w:rsidR="0059035C" w:rsidRPr="00282D14">
              <w:rPr>
                <w:rFonts w:asciiTheme="majorHAnsi" w:hAnsiTheme="majorHAnsi" w:cstheme="majorHAnsi"/>
                <w:sz w:val="22"/>
                <w:szCs w:val="22"/>
              </w:rPr>
              <w:t>early</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intervention</w:t>
            </w:r>
            <w:proofErr w:type="spellEnd"/>
            <w:r w:rsidR="0059035C" w:rsidRPr="00282D14">
              <w:rPr>
                <w:rFonts w:asciiTheme="majorHAnsi" w:hAnsiTheme="majorHAnsi" w:cstheme="majorHAnsi"/>
                <w:sz w:val="22"/>
                <w:szCs w:val="22"/>
              </w:rPr>
              <w:t xml:space="preserve">", Subotica, </w:t>
            </w:r>
            <w:proofErr w:type="spellStart"/>
            <w:r w:rsidR="0059035C" w:rsidRPr="00282D14">
              <w:rPr>
                <w:rFonts w:asciiTheme="majorHAnsi" w:hAnsiTheme="majorHAnsi" w:cstheme="majorHAnsi"/>
                <w:sz w:val="22"/>
                <w:szCs w:val="22"/>
              </w:rPr>
              <w:t>Serbia</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October</w:t>
            </w:r>
            <w:proofErr w:type="spellEnd"/>
            <w:r w:rsidR="0059035C" w:rsidRPr="00282D14">
              <w:rPr>
                <w:rFonts w:asciiTheme="majorHAnsi" w:hAnsiTheme="majorHAnsi" w:cstheme="majorHAnsi"/>
                <w:sz w:val="22"/>
                <w:szCs w:val="22"/>
              </w:rPr>
              <w:t xml:space="preserve">, 14-16,Beogradska defektološka </w:t>
            </w:r>
            <w:proofErr w:type="spellStart"/>
            <w:r w:rsidR="0059035C" w:rsidRPr="00282D14">
              <w:rPr>
                <w:rFonts w:asciiTheme="majorHAnsi" w:hAnsiTheme="majorHAnsi" w:cstheme="majorHAnsi"/>
                <w:sz w:val="22"/>
                <w:szCs w:val="22"/>
              </w:rPr>
              <w:t>škola</w:t>
            </w:r>
            <w:proofErr w:type="spellEnd"/>
            <w:r w:rsidR="0059035C" w:rsidRPr="00282D14">
              <w:rPr>
                <w:rFonts w:asciiTheme="majorHAnsi" w:hAnsiTheme="majorHAnsi" w:cstheme="majorHAnsi"/>
                <w:sz w:val="22"/>
                <w:szCs w:val="22"/>
              </w:rPr>
              <w:t xml:space="preserve"> Vol. 22, no. 2(</w:t>
            </w:r>
            <w:proofErr w:type="spellStart"/>
            <w:r w:rsidR="0059035C" w:rsidRPr="00282D14">
              <w:rPr>
                <w:rFonts w:asciiTheme="majorHAnsi" w:hAnsiTheme="majorHAnsi" w:cstheme="majorHAnsi"/>
                <w:sz w:val="22"/>
                <w:szCs w:val="22"/>
              </w:rPr>
              <w:t>Suppl</w:t>
            </w:r>
            <w:proofErr w:type="spellEnd"/>
            <w:r w:rsidR="0059035C" w:rsidRPr="00282D14">
              <w:rPr>
                <w:rFonts w:asciiTheme="majorHAnsi" w:hAnsiTheme="majorHAnsi" w:cstheme="majorHAnsi"/>
                <w:sz w:val="22"/>
                <w:szCs w:val="22"/>
              </w:rPr>
              <w:t xml:space="preserve">. 1), 2016). </w:t>
            </w:r>
            <w:proofErr w:type="spellStart"/>
            <w:r w:rsidR="0059035C" w:rsidRPr="00282D14">
              <w:rPr>
                <w:rFonts w:asciiTheme="majorHAnsi" w:hAnsiTheme="majorHAnsi" w:cstheme="majorHAnsi"/>
                <w:sz w:val="22"/>
                <w:szCs w:val="22"/>
              </w:rPr>
              <w:t>Belgrade</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University</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of</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Belgrade</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Faculty</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of</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Special</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Education</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and</w:t>
            </w:r>
            <w:proofErr w:type="spellEnd"/>
            <w:r w:rsidR="0059035C" w:rsidRPr="00282D14">
              <w:rPr>
                <w:rFonts w:asciiTheme="majorHAnsi" w:hAnsiTheme="majorHAnsi" w:cstheme="majorHAnsi"/>
                <w:sz w:val="22"/>
                <w:szCs w:val="22"/>
              </w:rPr>
              <w:t xml:space="preserve"> </w:t>
            </w:r>
            <w:proofErr w:type="spellStart"/>
            <w:r w:rsidR="0059035C" w:rsidRPr="00282D14">
              <w:rPr>
                <w:rFonts w:asciiTheme="majorHAnsi" w:hAnsiTheme="majorHAnsi" w:cstheme="majorHAnsi"/>
                <w:sz w:val="22"/>
                <w:szCs w:val="22"/>
              </w:rPr>
              <w:t>Rehabilitation</w:t>
            </w:r>
            <w:proofErr w:type="spellEnd"/>
            <w:r w:rsidR="0059035C" w:rsidRPr="00282D14">
              <w:rPr>
                <w:rFonts w:asciiTheme="majorHAnsi" w:hAnsiTheme="majorHAnsi" w:cstheme="majorHAnsi"/>
                <w:sz w:val="22"/>
                <w:szCs w:val="22"/>
              </w:rPr>
              <w:t xml:space="preserve">. 2016, str. 196-197. </w:t>
            </w:r>
          </w:p>
          <w:p w14:paraId="324DE148" w14:textId="171D0FAB" w:rsidR="0059035C" w:rsidRPr="00282D14" w:rsidRDefault="0059035C" w:rsidP="001A05F5">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Davis, M., </w:t>
            </w:r>
            <w:proofErr w:type="spellStart"/>
            <w:r w:rsidRPr="00282D14">
              <w:rPr>
                <w:rFonts w:asciiTheme="majorHAnsi" w:hAnsiTheme="majorHAnsi" w:cstheme="majorHAnsi"/>
                <w:sz w:val="22"/>
                <w:szCs w:val="22"/>
              </w:rPr>
              <w:t>Eshelman</w:t>
            </w:r>
            <w:proofErr w:type="spellEnd"/>
            <w:r w:rsidRPr="00282D14">
              <w:rPr>
                <w:rFonts w:asciiTheme="majorHAnsi" w:hAnsiTheme="majorHAnsi" w:cstheme="majorHAnsi"/>
                <w:sz w:val="22"/>
                <w:szCs w:val="22"/>
              </w:rPr>
              <w:t xml:space="preserve">, E., </w:t>
            </w:r>
            <w:proofErr w:type="spellStart"/>
            <w:r w:rsidRPr="00282D14">
              <w:rPr>
                <w:rFonts w:asciiTheme="majorHAnsi" w:hAnsiTheme="majorHAnsi" w:cstheme="majorHAnsi"/>
                <w:sz w:val="22"/>
                <w:szCs w:val="22"/>
              </w:rPr>
              <w:t>Robbins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McKay</w:t>
            </w:r>
            <w:proofErr w:type="spellEnd"/>
            <w:r w:rsidRPr="00282D14">
              <w:rPr>
                <w:rFonts w:asciiTheme="majorHAnsi" w:hAnsiTheme="majorHAnsi" w:cstheme="majorHAnsi"/>
                <w:sz w:val="22"/>
                <w:szCs w:val="22"/>
              </w:rPr>
              <w:t xml:space="preserve">, M. (2008),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relaxation</w:t>
            </w:r>
            <w:proofErr w:type="spellEnd"/>
            <w:r w:rsidRPr="00282D14">
              <w:rPr>
                <w:rFonts w:asciiTheme="majorHAnsi" w:hAnsiTheme="majorHAnsi" w:cstheme="majorHAnsi"/>
                <w:sz w:val="22"/>
                <w:szCs w:val="22"/>
              </w:rPr>
              <w:t xml:space="preserve"> &amp; </w:t>
            </w:r>
            <w:proofErr w:type="spellStart"/>
            <w:r w:rsidRPr="00282D14">
              <w:rPr>
                <w:rFonts w:asciiTheme="majorHAnsi" w:hAnsiTheme="majorHAnsi" w:cstheme="majorHAnsi"/>
                <w:sz w:val="22"/>
                <w:szCs w:val="22"/>
              </w:rPr>
              <w:t>stress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reduction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workbook</w:t>
            </w:r>
            <w:proofErr w:type="spellEnd"/>
            <w:r w:rsidRPr="00282D14">
              <w:rPr>
                <w:rFonts w:asciiTheme="majorHAnsi" w:hAnsiTheme="majorHAnsi" w:cstheme="majorHAnsi"/>
                <w:sz w:val="22"/>
                <w:szCs w:val="22"/>
              </w:rPr>
              <w:t xml:space="preserve">, Oakland: New </w:t>
            </w:r>
            <w:proofErr w:type="spellStart"/>
            <w:r w:rsidRPr="00282D14">
              <w:rPr>
                <w:rFonts w:asciiTheme="majorHAnsi" w:hAnsiTheme="majorHAnsi" w:cstheme="majorHAnsi"/>
                <w:sz w:val="22"/>
                <w:szCs w:val="22"/>
              </w:rPr>
              <w:t>Harbinger</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Publication</w:t>
            </w:r>
            <w:proofErr w:type="spellEnd"/>
            <w:r w:rsidRPr="00282D14">
              <w:rPr>
                <w:rFonts w:asciiTheme="majorHAnsi" w:hAnsiTheme="majorHAnsi" w:cstheme="majorHAnsi"/>
                <w:sz w:val="22"/>
                <w:szCs w:val="22"/>
              </w:rPr>
              <w:t>.</w:t>
            </w:r>
          </w:p>
          <w:p w14:paraId="62DE7433" w14:textId="77777777" w:rsidR="0059035C" w:rsidRPr="00282D14" w:rsidRDefault="0059035C" w:rsidP="001A05F5">
            <w:pPr>
              <w:pStyle w:val="Odstavekseznama"/>
              <w:numPr>
                <w:ilvl w:val="0"/>
                <w:numId w:val="37"/>
              </w:num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Neenan</w:t>
            </w:r>
            <w:proofErr w:type="spellEnd"/>
            <w:r w:rsidRPr="00282D14">
              <w:rPr>
                <w:rFonts w:asciiTheme="majorHAnsi" w:hAnsiTheme="majorHAnsi" w:cstheme="majorHAnsi"/>
                <w:sz w:val="22"/>
                <w:szCs w:val="22"/>
              </w:rPr>
              <w:t xml:space="preserve">, M., </w:t>
            </w:r>
            <w:proofErr w:type="spellStart"/>
            <w:r w:rsidRPr="00282D14">
              <w:rPr>
                <w:rFonts w:asciiTheme="majorHAnsi" w:hAnsiTheme="majorHAnsi" w:cstheme="majorHAnsi"/>
                <w:sz w:val="22"/>
                <w:szCs w:val="22"/>
              </w:rPr>
              <w:t>Dryden</w:t>
            </w:r>
            <w:proofErr w:type="spellEnd"/>
            <w:r w:rsidRPr="00282D14">
              <w:rPr>
                <w:rFonts w:asciiTheme="majorHAnsi" w:hAnsiTheme="majorHAnsi" w:cstheme="majorHAnsi"/>
                <w:sz w:val="22"/>
                <w:szCs w:val="22"/>
              </w:rPr>
              <w:t xml:space="preserve">, W., (2011), </w:t>
            </w:r>
            <w:proofErr w:type="spellStart"/>
            <w:r w:rsidRPr="00282D14">
              <w:rPr>
                <w:rFonts w:asciiTheme="majorHAnsi" w:hAnsiTheme="majorHAnsi" w:cstheme="majorHAnsi"/>
                <w:sz w:val="22"/>
                <w:szCs w:val="22"/>
              </w:rPr>
              <w:t>Life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coaching</w:t>
            </w:r>
            <w:proofErr w:type="spellEnd"/>
            <w:r w:rsidRPr="00282D14">
              <w:rPr>
                <w:rFonts w:asciiTheme="majorHAnsi" w:hAnsiTheme="majorHAnsi" w:cstheme="majorHAnsi"/>
                <w:sz w:val="22"/>
                <w:szCs w:val="22"/>
              </w:rPr>
              <w:t xml:space="preserve">: a </w:t>
            </w:r>
            <w:proofErr w:type="spellStart"/>
            <w:r w:rsidRPr="00282D14">
              <w:rPr>
                <w:rFonts w:asciiTheme="majorHAnsi" w:hAnsiTheme="majorHAnsi" w:cstheme="majorHAnsi"/>
                <w:sz w:val="22"/>
                <w:szCs w:val="22"/>
              </w:rPr>
              <w:t>cognitive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behavioural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approach</w:t>
            </w:r>
            <w:proofErr w:type="spellEnd"/>
            <w:r w:rsidRPr="00282D14">
              <w:rPr>
                <w:rFonts w:asciiTheme="majorHAnsi" w:hAnsiTheme="majorHAnsi" w:cstheme="majorHAnsi"/>
                <w:sz w:val="22"/>
                <w:szCs w:val="22"/>
              </w:rPr>
              <w:t xml:space="preserve">, London: </w:t>
            </w:r>
            <w:proofErr w:type="spellStart"/>
            <w:r w:rsidRPr="00282D14">
              <w:rPr>
                <w:rFonts w:asciiTheme="majorHAnsi" w:hAnsiTheme="majorHAnsi" w:cstheme="majorHAnsi"/>
                <w:sz w:val="22"/>
                <w:szCs w:val="22"/>
              </w:rPr>
              <w:t>Routledge</w:t>
            </w:r>
            <w:proofErr w:type="spellEnd"/>
            <w:r w:rsidRPr="00282D14">
              <w:rPr>
                <w:rFonts w:asciiTheme="majorHAnsi" w:hAnsiTheme="majorHAnsi" w:cstheme="majorHAnsi"/>
                <w:sz w:val="22"/>
                <w:szCs w:val="22"/>
              </w:rPr>
              <w:t xml:space="preserve">, Taylor &amp; Francis </w:t>
            </w:r>
            <w:proofErr w:type="spellStart"/>
            <w:r w:rsidRPr="00282D14">
              <w:rPr>
                <w:rFonts w:asciiTheme="majorHAnsi" w:hAnsiTheme="majorHAnsi" w:cstheme="majorHAnsi"/>
                <w:sz w:val="22"/>
                <w:szCs w:val="22"/>
              </w:rPr>
              <w:t>Group</w:t>
            </w:r>
            <w:proofErr w:type="spellEnd"/>
            <w:r w:rsidRPr="00282D14">
              <w:rPr>
                <w:rFonts w:asciiTheme="majorHAnsi" w:hAnsiTheme="majorHAnsi" w:cstheme="majorHAnsi"/>
                <w:sz w:val="22"/>
                <w:szCs w:val="22"/>
              </w:rPr>
              <w:t>.</w:t>
            </w:r>
          </w:p>
          <w:p w14:paraId="2B563F43" w14:textId="77777777" w:rsidR="00D9379A" w:rsidRPr="00282D14" w:rsidRDefault="00D9379A" w:rsidP="00D9379A">
            <w:pPr>
              <w:pStyle w:val="Odstavekseznama"/>
              <w:numPr>
                <w:ilvl w:val="0"/>
                <w:numId w:val="37"/>
              </w:num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Crystal</w:t>
            </w:r>
            <w:proofErr w:type="spellEnd"/>
            <w:r w:rsidRPr="00282D14">
              <w:rPr>
                <w:rFonts w:asciiTheme="majorHAnsi" w:hAnsiTheme="majorHAnsi" w:cstheme="majorHAnsi"/>
                <w:sz w:val="22"/>
                <w:szCs w:val="22"/>
              </w:rPr>
              <w:t xml:space="preserve">, D. (2002).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Cambridge </w:t>
            </w:r>
            <w:proofErr w:type="spellStart"/>
            <w:r w:rsidRPr="00282D14">
              <w:rPr>
                <w:rFonts w:asciiTheme="majorHAnsi" w:hAnsiTheme="majorHAnsi" w:cstheme="majorHAnsi"/>
                <w:sz w:val="22"/>
                <w:szCs w:val="22"/>
              </w:rPr>
              <w:t>Encyclopedia</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English</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Language</w:t>
            </w:r>
            <w:proofErr w:type="spellEnd"/>
            <w:r w:rsidRPr="00282D14">
              <w:rPr>
                <w:rFonts w:asciiTheme="majorHAnsi" w:hAnsiTheme="majorHAnsi" w:cstheme="majorHAnsi"/>
                <w:sz w:val="22"/>
                <w:szCs w:val="22"/>
              </w:rPr>
              <w:t xml:space="preserve">. Cambridge </w:t>
            </w:r>
            <w:proofErr w:type="spellStart"/>
            <w:r w:rsidRPr="00282D14">
              <w:rPr>
                <w:rFonts w:asciiTheme="majorHAnsi" w:hAnsiTheme="majorHAnsi" w:cstheme="majorHAnsi"/>
                <w:sz w:val="22"/>
                <w:szCs w:val="22"/>
              </w:rPr>
              <w:t>University</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Press</w:t>
            </w:r>
            <w:proofErr w:type="spellEnd"/>
            <w:r w:rsidRPr="00282D14">
              <w:rPr>
                <w:rFonts w:asciiTheme="majorHAnsi" w:hAnsiTheme="majorHAnsi" w:cstheme="majorHAnsi"/>
                <w:sz w:val="22"/>
                <w:szCs w:val="22"/>
              </w:rPr>
              <w:t>.</w:t>
            </w:r>
          </w:p>
          <w:p w14:paraId="0725E60E" w14:textId="2C215DED" w:rsidR="00D9379A" w:rsidRPr="00282D14" w:rsidRDefault="00D9379A" w:rsidP="00D9379A">
            <w:pPr>
              <w:pStyle w:val="Odstavekseznama"/>
              <w:numPr>
                <w:ilvl w:val="0"/>
                <w:numId w:val="37"/>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Jordan, R.R. </w:t>
            </w:r>
            <w:r w:rsidR="000B14E8" w:rsidRPr="00282D14">
              <w:rPr>
                <w:rFonts w:asciiTheme="majorHAnsi" w:hAnsiTheme="majorHAnsi" w:cstheme="majorHAnsi"/>
                <w:sz w:val="22"/>
                <w:szCs w:val="22"/>
              </w:rPr>
              <w:t>(</w:t>
            </w:r>
            <w:r w:rsidRPr="00282D14">
              <w:rPr>
                <w:rFonts w:asciiTheme="majorHAnsi" w:hAnsiTheme="majorHAnsi" w:cstheme="majorHAnsi"/>
                <w:sz w:val="22"/>
                <w:szCs w:val="22"/>
              </w:rPr>
              <w:t>2003</w:t>
            </w:r>
            <w:r w:rsidR="000B14E8" w:rsidRPr="00282D14">
              <w:rPr>
                <w:rFonts w:asciiTheme="majorHAnsi" w:hAnsiTheme="majorHAnsi" w:cstheme="majorHAnsi"/>
                <w:sz w:val="22"/>
                <w:szCs w:val="22"/>
              </w:rPr>
              <w:t>)</w:t>
            </w:r>
            <w:r w:rsidRPr="00282D14">
              <w:rPr>
                <w:rFonts w:asciiTheme="majorHAnsi" w:hAnsiTheme="majorHAnsi" w:cstheme="majorHAnsi"/>
                <w:sz w:val="22"/>
                <w:szCs w:val="22"/>
              </w:rPr>
              <w:t xml:space="preserve">. </w:t>
            </w:r>
            <w:r w:rsidRPr="00282D14">
              <w:rPr>
                <w:rFonts w:asciiTheme="majorHAnsi" w:hAnsiTheme="majorHAnsi" w:cstheme="majorHAnsi"/>
                <w:i/>
                <w:sz w:val="22"/>
                <w:szCs w:val="22"/>
              </w:rPr>
              <w:t>A</w:t>
            </w:r>
            <w:proofErr w:type="spellStart"/>
            <w:r w:rsidRPr="00282D14">
              <w:rPr>
                <w:rFonts w:asciiTheme="majorHAnsi" w:hAnsiTheme="majorHAnsi" w:cstheme="majorHAnsi"/>
                <w:i/>
                <w:sz w:val="22"/>
                <w:szCs w:val="22"/>
                <w:lang w:val="en-US"/>
              </w:rPr>
              <w:t>cademic</w:t>
            </w:r>
            <w:proofErr w:type="spellEnd"/>
            <w:r w:rsidRPr="00282D14">
              <w:rPr>
                <w:rFonts w:asciiTheme="majorHAnsi" w:hAnsiTheme="majorHAnsi" w:cstheme="majorHAnsi"/>
                <w:i/>
                <w:sz w:val="22"/>
                <w:szCs w:val="22"/>
                <w:lang w:val="en-US"/>
              </w:rPr>
              <w:t xml:space="preserve"> Writing Course: Study Skills in English.</w:t>
            </w:r>
            <w:r w:rsidRPr="00282D14">
              <w:rPr>
                <w:rFonts w:asciiTheme="majorHAnsi" w:hAnsiTheme="majorHAnsi" w:cstheme="majorHAnsi"/>
                <w:sz w:val="22"/>
                <w:szCs w:val="22"/>
                <w:lang w:val="en-US"/>
              </w:rPr>
              <w:t xml:space="preserve"> </w:t>
            </w:r>
            <w:proofErr w:type="spellStart"/>
            <w:r w:rsidRPr="00282D14">
              <w:rPr>
                <w:rFonts w:asciiTheme="majorHAnsi" w:hAnsiTheme="majorHAnsi" w:cstheme="majorHAnsi"/>
                <w:sz w:val="22"/>
                <w:szCs w:val="22"/>
              </w:rPr>
              <w:t>Harlow</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Pearson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Education</w:t>
            </w:r>
            <w:proofErr w:type="spellEnd"/>
            <w:r w:rsidRPr="00282D14">
              <w:rPr>
                <w:rFonts w:asciiTheme="majorHAnsi" w:hAnsiTheme="majorHAnsi" w:cstheme="majorHAnsi"/>
                <w:sz w:val="22"/>
                <w:szCs w:val="22"/>
                <w:lang w:val="en-US"/>
              </w:rPr>
              <w:t xml:space="preserve">. </w:t>
            </w:r>
            <w:hyperlink r:id="rId9" w:history="1">
              <w:r w:rsidRPr="00282D14">
                <w:rPr>
                  <w:rStyle w:val="Hiperpovezava"/>
                  <w:rFonts w:asciiTheme="majorHAnsi" w:hAnsiTheme="majorHAnsi" w:cstheme="majorHAnsi"/>
                  <w:sz w:val="22"/>
                  <w:szCs w:val="22"/>
                  <w:lang w:val="en-US"/>
                </w:rPr>
                <w:t>https://dl2.languagecentre.ir/Writing/Academic_Writing_Course%20[www.languagecentre.ir].pdf</w:t>
              </w:r>
            </w:hyperlink>
          </w:p>
          <w:p w14:paraId="64A54FA4" w14:textId="77777777" w:rsidR="00D9379A" w:rsidRPr="00282D14" w:rsidRDefault="00664475" w:rsidP="00D9379A">
            <w:pPr>
              <w:pStyle w:val="Odstavekseznama"/>
              <w:numPr>
                <w:ilvl w:val="0"/>
                <w:numId w:val="37"/>
              </w:num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Cottrell</w:t>
            </w:r>
            <w:proofErr w:type="spellEnd"/>
            <w:r w:rsidRPr="00282D14">
              <w:rPr>
                <w:rFonts w:asciiTheme="majorHAnsi" w:hAnsiTheme="majorHAnsi" w:cstheme="majorHAnsi"/>
                <w:sz w:val="22"/>
                <w:szCs w:val="22"/>
              </w:rPr>
              <w:t xml:space="preserve">, S. (2005). </w:t>
            </w:r>
            <w:proofErr w:type="spellStart"/>
            <w:r w:rsidRPr="00282D14">
              <w:rPr>
                <w:rFonts w:asciiTheme="majorHAnsi" w:hAnsiTheme="majorHAnsi" w:cstheme="majorHAnsi"/>
                <w:sz w:val="22"/>
                <w:szCs w:val="22"/>
              </w:rPr>
              <w:t>Critical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thinking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skills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Palgrave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Macmillian</w:t>
            </w:r>
            <w:proofErr w:type="spellEnd"/>
            <w:r w:rsidRPr="00282D14">
              <w:rPr>
                <w:rFonts w:asciiTheme="majorHAnsi" w:hAnsiTheme="majorHAnsi" w:cstheme="majorHAnsi"/>
                <w:sz w:val="22"/>
                <w:szCs w:val="22"/>
              </w:rPr>
              <w:t>.</w:t>
            </w:r>
          </w:p>
          <w:p w14:paraId="1C3701B5" w14:textId="6F21D364" w:rsidR="00673F3B" w:rsidRPr="00282D14" w:rsidRDefault="00673F3B" w:rsidP="00D9379A">
            <w:pPr>
              <w:pStyle w:val="Odstavekseznama"/>
              <w:spacing w:line="264" w:lineRule="auto"/>
              <w:rPr>
                <w:rFonts w:asciiTheme="majorHAnsi" w:hAnsiTheme="majorHAnsi" w:cstheme="majorHAnsi"/>
                <w:sz w:val="22"/>
                <w:szCs w:val="22"/>
              </w:rPr>
            </w:pPr>
          </w:p>
        </w:tc>
      </w:tr>
      <w:tr w:rsidR="00673F3B" w:rsidRPr="00282D14" w14:paraId="5DF31117" w14:textId="77777777" w:rsidTr="00AF3A1A">
        <w:trPr>
          <w:trHeight w:val="73"/>
        </w:trPr>
        <w:tc>
          <w:tcPr>
            <w:tcW w:w="4717" w:type="dxa"/>
            <w:gridSpan w:val="2"/>
            <w:tcBorders>
              <w:top w:val="nil"/>
              <w:left w:val="nil"/>
              <w:bottom w:val="single" w:sz="4" w:space="0" w:color="auto"/>
              <w:right w:val="nil"/>
            </w:tcBorders>
          </w:tcPr>
          <w:p w14:paraId="6BB9E253" w14:textId="77777777" w:rsidR="00673F3B" w:rsidRPr="00282D14" w:rsidRDefault="00673F3B" w:rsidP="001A05F5">
            <w:pPr>
              <w:spacing w:line="264" w:lineRule="auto"/>
              <w:rPr>
                <w:rFonts w:asciiTheme="majorHAnsi" w:hAnsiTheme="majorHAnsi" w:cstheme="majorHAnsi"/>
                <w:b/>
                <w:bCs/>
                <w:sz w:val="22"/>
                <w:szCs w:val="22"/>
              </w:rPr>
            </w:pPr>
          </w:p>
          <w:p w14:paraId="5FE0A1B0"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Cilji in kompetence:</w:t>
            </w:r>
          </w:p>
        </w:tc>
        <w:tc>
          <w:tcPr>
            <w:tcW w:w="152" w:type="dxa"/>
            <w:gridSpan w:val="2"/>
          </w:tcPr>
          <w:p w14:paraId="23DE523C" w14:textId="77777777" w:rsidR="00673F3B" w:rsidRPr="00282D14" w:rsidRDefault="00673F3B" w:rsidP="001A05F5">
            <w:pPr>
              <w:spacing w:line="264" w:lineRule="auto"/>
              <w:rPr>
                <w:rFonts w:asciiTheme="majorHAnsi" w:hAnsiTheme="majorHAnsi" w:cstheme="majorHAnsi"/>
                <w:b/>
                <w:sz w:val="22"/>
                <w:szCs w:val="22"/>
              </w:rPr>
            </w:pPr>
          </w:p>
        </w:tc>
        <w:tc>
          <w:tcPr>
            <w:tcW w:w="4629" w:type="dxa"/>
            <w:gridSpan w:val="2"/>
            <w:tcBorders>
              <w:top w:val="nil"/>
              <w:left w:val="nil"/>
              <w:bottom w:val="single" w:sz="4" w:space="0" w:color="auto"/>
              <w:right w:val="nil"/>
            </w:tcBorders>
          </w:tcPr>
          <w:p w14:paraId="52E56223" w14:textId="77777777" w:rsidR="00673F3B" w:rsidRPr="00282D14" w:rsidRDefault="00673F3B" w:rsidP="001A05F5">
            <w:pPr>
              <w:spacing w:line="264" w:lineRule="auto"/>
              <w:rPr>
                <w:rFonts w:asciiTheme="majorHAnsi" w:hAnsiTheme="majorHAnsi" w:cstheme="majorHAnsi"/>
                <w:b/>
                <w:sz w:val="22"/>
                <w:szCs w:val="22"/>
              </w:rPr>
            </w:pPr>
          </w:p>
          <w:p w14:paraId="7628FA9A"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lang w:val="en-GB"/>
              </w:rPr>
              <w:t>Objectives and competences</w:t>
            </w:r>
            <w:r w:rsidRPr="00282D14">
              <w:rPr>
                <w:rFonts w:asciiTheme="majorHAnsi" w:hAnsiTheme="majorHAnsi" w:cstheme="majorHAnsi"/>
                <w:b/>
                <w:sz w:val="22"/>
                <w:szCs w:val="22"/>
              </w:rPr>
              <w:t>:</w:t>
            </w:r>
          </w:p>
        </w:tc>
      </w:tr>
      <w:tr w:rsidR="00673F3B" w:rsidRPr="00282D14" w14:paraId="6F604513" w14:textId="77777777" w:rsidTr="00AF3A1A">
        <w:trPr>
          <w:trHeight w:val="70"/>
        </w:trPr>
        <w:tc>
          <w:tcPr>
            <w:tcW w:w="4717" w:type="dxa"/>
            <w:gridSpan w:val="2"/>
            <w:tcBorders>
              <w:top w:val="single" w:sz="4" w:space="0" w:color="auto"/>
              <w:left w:val="single" w:sz="4" w:space="0" w:color="auto"/>
              <w:bottom w:val="single" w:sz="4" w:space="0" w:color="auto"/>
              <w:right w:val="single" w:sz="4" w:space="0" w:color="auto"/>
            </w:tcBorders>
          </w:tcPr>
          <w:p w14:paraId="2E37B454" w14:textId="77777777"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Cilji:</w:t>
            </w:r>
          </w:p>
          <w:p w14:paraId="498842D9" w14:textId="77777777" w:rsidR="00673F3B" w:rsidRPr="00282D14" w:rsidRDefault="00673F3B" w:rsidP="001A05F5">
            <w:pPr>
              <w:pStyle w:val="Vnos"/>
              <w:spacing w:line="264" w:lineRule="auto"/>
              <w:ind w:left="0"/>
              <w:jc w:val="left"/>
              <w:rPr>
                <w:rFonts w:asciiTheme="majorHAnsi" w:hAnsiTheme="majorHAnsi" w:cstheme="majorHAnsi"/>
                <w:sz w:val="22"/>
                <w:szCs w:val="22"/>
              </w:rPr>
            </w:pPr>
            <w:r w:rsidRPr="00282D14">
              <w:rPr>
                <w:rFonts w:asciiTheme="majorHAnsi" w:hAnsiTheme="majorHAnsi" w:cstheme="majorHAnsi"/>
                <w:sz w:val="22"/>
                <w:szCs w:val="22"/>
              </w:rPr>
              <w:t>Študenti:</w:t>
            </w:r>
          </w:p>
          <w:p w14:paraId="460ED371" w14:textId="1DA5BC96" w:rsidR="00673F3B" w:rsidRPr="00282D14" w:rsidRDefault="00673F3B" w:rsidP="00673F3B">
            <w:pPr>
              <w:pStyle w:val="Vnos"/>
              <w:numPr>
                <w:ilvl w:val="0"/>
                <w:numId w:val="12"/>
              </w:numPr>
              <w:spacing w:line="264" w:lineRule="auto"/>
              <w:ind w:left="714" w:hanging="357"/>
              <w:jc w:val="left"/>
              <w:rPr>
                <w:rFonts w:asciiTheme="majorHAnsi" w:hAnsiTheme="majorHAnsi" w:cstheme="majorHAnsi"/>
                <w:sz w:val="22"/>
                <w:szCs w:val="22"/>
              </w:rPr>
            </w:pPr>
            <w:r w:rsidRPr="00282D14">
              <w:rPr>
                <w:rFonts w:asciiTheme="majorHAnsi" w:hAnsiTheme="majorHAnsi" w:cstheme="majorHAnsi"/>
                <w:sz w:val="22"/>
                <w:szCs w:val="22"/>
              </w:rPr>
              <w:t>poglabljajo svojo sporazumevalno zmožnost v angleščini, predvsem funkcijskih zvrsti v strokovnem jeziku s področja</w:t>
            </w:r>
            <w:r w:rsidR="00F564FA" w:rsidRPr="00282D14">
              <w:rPr>
                <w:rFonts w:asciiTheme="majorHAnsi" w:hAnsiTheme="majorHAnsi" w:cstheme="majorHAnsi"/>
                <w:sz w:val="22"/>
                <w:szCs w:val="22"/>
              </w:rPr>
              <w:t xml:space="preserve"> socialne pedagogike </w:t>
            </w:r>
            <w:r w:rsidRPr="00282D14">
              <w:rPr>
                <w:rFonts w:asciiTheme="majorHAnsi" w:hAnsiTheme="majorHAnsi" w:cstheme="majorHAnsi"/>
                <w:sz w:val="22"/>
                <w:szCs w:val="22"/>
              </w:rPr>
              <w:t xml:space="preserve"> in funkcionalne pismenosti,</w:t>
            </w:r>
          </w:p>
          <w:p w14:paraId="3C8F11B2" w14:textId="18F3BC6C" w:rsidR="00F564FA" w:rsidRPr="00282D14" w:rsidRDefault="00673F3B" w:rsidP="00F564FA">
            <w:pPr>
              <w:numPr>
                <w:ilvl w:val="0"/>
                <w:numId w:val="12"/>
              </w:numPr>
              <w:spacing w:line="264" w:lineRule="auto"/>
              <w:ind w:left="714" w:hanging="357"/>
              <w:rPr>
                <w:rFonts w:asciiTheme="majorHAnsi" w:hAnsiTheme="majorHAnsi" w:cstheme="majorHAnsi"/>
                <w:sz w:val="22"/>
                <w:szCs w:val="22"/>
              </w:rPr>
            </w:pPr>
            <w:r w:rsidRPr="00282D14">
              <w:rPr>
                <w:rFonts w:asciiTheme="majorHAnsi" w:hAnsiTheme="majorHAnsi" w:cstheme="majorHAnsi"/>
                <w:sz w:val="22"/>
                <w:szCs w:val="22"/>
              </w:rPr>
              <w:t xml:space="preserve">širijo poznavanje besedišča angleškega jezika </w:t>
            </w:r>
            <w:r w:rsidR="00F564FA" w:rsidRPr="00282D14">
              <w:rPr>
                <w:rFonts w:asciiTheme="majorHAnsi" w:hAnsiTheme="majorHAnsi" w:cstheme="majorHAnsi"/>
                <w:sz w:val="22"/>
                <w:szCs w:val="22"/>
              </w:rPr>
              <w:t xml:space="preserve">za delo v šolskem, vzgojno-svetovalnem področju, področju </w:t>
            </w:r>
            <w:r w:rsidR="00F564FA" w:rsidRPr="00282D14">
              <w:rPr>
                <w:rFonts w:asciiTheme="majorHAnsi" w:hAnsiTheme="majorHAnsi" w:cstheme="majorHAnsi"/>
                <w:color w:val="111111"/>
                <w:sz w:val="22"/>
                <w:szCs w:val="22"/>
                <w:lang/>
              </w:rPr>
              <w:t>institucionalnega dela, področj</w:t>
            </w:r>
            <w:r w:rsidR="003D57DF" w:rsidRPr="00282D14">
              <w:rPr>
                <w:rFonts w:asciiTheme="majorHAnsi" w:hAnsiTheme="majorHAnsi" w:cstheme="majorHAnsi"/>
                <w:color w:val="111111"/>
                <w:sz w:val="22"/>
                <w:szCs w:val="22"/>
                <w:lang/>
              </w:rPr>
              <w:t>u</w:t>
            </w:r>
            <w:r w:rsidR="00F564FA" w:rsidRPr="00282D14">
              <w:rPr>
                <w:rFonts w:asciiTheme="majorHAnsi" w:hAnsiTheme="majorHAnsi" w:cstheme="majorHAnsi"/>
                <w:color w:val="111111"/>
                <w:sz w:val="22"/>
                <w:szCs w:val="22"/>
                <w:lang/>
              </w:rPr>
              <w:t xml:space="preserve"> zavodov za otroke in mladostnike s posebnimi potrebami, posebej za delo z vedenjsko in čustveno motenimi, področj</w:t>
            </w:r>
            <w:r w:rsidR="003D57DF" w:rsidRPr="00282D14">
              <w:rPr>
                <w:rFonts w:asciiTheme="majorHAnsi" w:hAnsiTheme="majorHAnsi" w:cstheme="majorHAnsi"/>
                <w:color w:val="111111"/>
                <w:sz w:val="22"/>
                <w:szCs w:val="22"/>
                <w:lang/>
              </w:rPr>
              <w:t>u</w:t>
            </w:r>
            <w:r w:rsidR="00F564FA" w:rsidRPr="00282D14">
              <w:rPr>
                <w:rFonts w:asciiTheme="majorHAnsi" w:hAnsiTheme="majorHAnsi" w:cstheme="majorHAnsi"/>
                <w:color w:val="111111"/>
                <w:sz w:val="22"/>
                <w:szCs w:val="22"/>
                <w:lang/>
              </w:rPr>
              <w:t xml:space="preserve"> dijaških domov, totalnih institucij, penološko svetovalnega dela, socialnega managementa in vodstvenih vlo</w:t>
            </w:r>
            <w:r w:rsidR="003D57DF" w:rsidRPr="00282D14">
              <w:rPr>
                <w:rFonts w:asciiTheme="majorHAnsi" w:hAnsiTheme="majorHAnsi" w:cstheme="majorHAnsi"/>
                <w:color w:val="111111"/>
                <w:sz w:val="22"/>
                <w:szCs w:val="22"/>
                <w:lang/>
              </w:rPr>
              <w:t>g</w:t>
            </w:r>
            <w:r w:rsidR="00F564FA" w:rsidRPr="00282D14">
              <w:rPr>
                <w:rFonts w:asciiTheme="majorHAnsi" w:hAnsiTheme="majorHAnsi" w:cstheme="majorHAnsi"/>
                <w:color w:val="111111"/>
                <w:sz w:val="22"/>
                <w:szCs w:val="22"/>
                <w:lang/>
              </w:rPr>
              <w:t>;</w:t>
            </w:r>
          </w:p>
          <w:p w14:paraId="43062ACA" w14:textId="1BC04743" w:rsidR="00F564FA" w:rsidRPr="00282D14" w:rsidRDefault="00673F3B" w:rsidP="00CC24E1">
            <w:pPr>
              <w:numPr>
                <w:ilvl w:val="0"/>
                <w:numId w:val="12"/>
              </w:numPr>
              <w:spacing w:line="264" w:lineRule="auto"/>
              <w:ind w:left="714" w:hanging="357"/>
              <w:rPr>
                <w:rFonts w:asciiTheme="majorHAnsi" w:hAnsiTheme="majorHAnsi" w:cstheme="majorHAnsi"/>
                <w:sz w:val="22"/>
                <w:szCs w:val="22"/>
              </w:rPr>
            </w:pPr>
            <w:r w:rsidRPr="00282D14">
              <w:rPr>
                <w:rFonts w:asciiTheme="majorHAnsi" w:hAnsiTheme="majorHAnsi" w:cstheme="majorHAnsi"/>
                <w:sz w:val="22"/>
                <w:szCs w:val="22"/>
              </w:rPr>
              <w:t xml:space="preserve">razvijajo </w:t>
            </w:r>
            <w:r w:rsidR="00F564FA" w:rsidRPr="00282D14">
              <w:rPr>
                <w:rFonts w:asciiTheme="majorHAnsi" w:hAnsiTheme="majorHAnsi" w:cstheme="majorHAnsi"/>
                <w:sz w:val="22"/>
                <w:szCs w:val="22"/>
              </w:rPr>
              <w:t xml:space="preserve">in nadgrajujejo </w:t>
            </w:r>
            <w:r w:rsidRPr="00282D14">
              <w:rPr>
                <w:rFonts w:asciiTheme="majorHAnsi" w:hAnsiTheme="majorHAnsi" w:cstheme="majorHAnsi"/>
                <w:sz w:val="22"/>
                <w:szCs w:val="22"/>
              </w:rPr>
              <w:t xml:space="preserve">jezikovne spretnosti, </w:t>
            </w:r>
            <w:r w:rsidR="00F564FA" w:rsidRPr="00282D14">
              <w:rPr>
                <w:rFonts w:asciiTheme="majorHAnsi" w:hAnsiTheme="majorHAnsi" w:cstheme="majorHAnsi"/>
                <w:sz w:val="22"/>
                <w:szCs w:val="22"/>
              </w:rPr>
              <w:t xml:space="preserve">pomembne v </w:t>
            </w:r>
            <w:r w:rsidR="00F564FA" w:rsidRPr="00282D14">
              <w:rPr>
                <w:rFonts w:asciiTheme="majorHAnsi" w:hAnsiTheme="majorHAnsi" w:cstheme="majorHAnsi"/>
                <w:color w:val="111111"/>
                <w:sz w:val="22"/>
                <w:szCs w:val="22"/>
                <w:lang/>
              </w:rPr>
              <w:t xml:space="preserve">vzgojnem in </w:t>
            </w:r>
            <w:r w:rsidR="00F564FA" w:rsidRPr="00282D14">
              <w:rPr>
                <w:rFonts w:asciiTheme="majorHAnsi" w:hAnsiTheme="majorHAnsi" w:cstheme="majorHAnsi"/>
                <w:color w:val="111111"/>
                <w:sz w:val="22"/>
                <w:szCs w:val="22"/>
                <w:lang/>
              </w:rPr>
              <w:lastRenderedPageBreak/>
              <w:t>svetovalnem delu, penologiji in socialnem managementu, vodstvenih vlogah in strokovnem raziskovalnem delu</w:t>
            </w:r>
            <w:r w:rsidRPr="00282D14">
              <w:rPr>
                <w:rFonts w:asciiTheme="majorHAnsi" w:hAnsiTheme="majorHAnsi" w:cstheme="majorHAnsi"/>
                <w:sz w:val="22"/>
                <w:szCs w:val="22"/>
              </w:rPr>
              <w:t>.</w:t>
            </w:r>
          </w:p>
          <w:p w14:paraId="3A7A842C" w14:textId="77777777" w:rsidR="00CC24E1" w:rsidRPr="00282D14" w:rsidRDefault="00CC24E1" w:rsidP="00CC24E1">
            <w:pPr>
              <w:spacing w:line="264" w:lineRule="auto"/>
              <w:ind w:left="714"/>
              <w:rPr>
                <w:rFonts w:asciiTheme="majorHAnsi" w:hAnsiTheme="majorHAnsi" w:cstheme="majorHAnsi"/>
                <w:sz w:val="22"/>
                <w:szCs w:val="22"/>
              </w:rPr>
            </w:pPr>
          </w:p>
          <w:p w14:paraId="3EEBD31A" w14:textId="77777777"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Splošne kompetence:</w:t>
            </w:r>
          </w:p>
          <w:p w14:paraId="0E2767CD" w14:textId="77777777"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Študenti:</w:t>
            </w:r>
          </w:p>
          <w:p w14:paraId="20DC4675" w14:textId="77777777" w:rsidR="00673F3B" w:rsidRPr="00282D14" w:rsidRDefault="00673F3B" w:rsidP="00673F3B">
            <w:pPr>
              <w:pStyle w:val="Vnos"/>
              <w:numPr>
                <w:ilvl w:val="0"/>
                <w:numId w:val="3"/>
              </w:numPr>
              <w:spacing w:line="264" w:lineRule="auto"/>
              <w:jc w:val="left"/>
              <w:rPr>
                <w:rFonts w:asciiTheme="majorHAnsi" w:hAnsiTheme="majorHAnsi" w:cstheme="majorHAnsi"/>
                <w:i/>
                <w:sz w:val="22"/>
                <w:szCs w:val="22"/>
              </w:rPr>
            </w:pPr>
            <w:r w:rsidRPr="00282D14">
              <w:rPr>
                <w:rFonts w:asciiTheme="majorHAnsi" w:hAnsiTheme="majorHAnsi" w:cstheme="majorHAnsi"/>
                <w:sz w:val="22"/>
                <w:szCs w:val="22"/>
              </w:rPr>
              <w:t xml:space="preserve">razvijajo zmožnosti pridobivanja in kritične presoje podatkov iz različnih virov, </w:t>
            </w:r>
          </w:p>
          <w:p w14:paraId="15A95266" w14:textId="77777777" w:rsidR="00673F3B" w:rsidRPr="00282D14" w:rsidRDefault="00673F3B" w:rsidP="00673F3B">
            <w:pPr>
              <w:pStyle w:val="Vnos"/>
              <w:numPr>
                <w:ilvl w:val="0"/>
                <w:numId w:val="3"/>
              </w:numPr>
              <w:spacing w:line="264" w:lineRule="auto"/>
              <w:jc w:val="left"/>
              <w:rPr>
                <w:rFonts w:asciiTheme="majorHAnsi" w:hAnsiTheme="majorHAnsi" w:cstheme="majorHAnsi"/>
                <w:i/>
                <w:sz w:val="22"/>
                <w:szCs w:val="22"/>
              </w:rPr>
            </w:pPr>
            <w:r w:rsidRPr="00282D14">
              <w:rPr>
                <w:rFonts w:asciiTheme="majorHAnsi" w:hAnsiTheme="majorHAnsi" w:cstheme="majorHAnsi"/>
                <w:sz w:val="22"/>
                <w:szCs w:val="22"/>
              </w:rPr>
              <w:t>razvijajo zmožnosti sporazumevanja v tujem jeziku, oblikovanja in podajanja stališč, argumentiranja, sodelovanja v razpravi,</w:t>
            </w:r>
          </w:p>
          <w:p w14:paraId="224ECF17" w14:textId="77777777" w:rsidR="00673F3B" w:rsidRPr="00282D14" w:rsidRDefault="00673F3B" w:rsidP="00673F3B">
            <w:pPr>
              <w:pStyle w:val="Vnos"/>
              <w:numPr>
                <w:ilvl w:val="0"/>
                <w:numId w:val="3"/>
              </w:numPr>
              <w:spacing w:line="264" w:lineRule="auto"/>
              <w:jc w:val="left"/>
              <w:rPr>
                <w:rFonts w:asciiTheme="majorHAnsi" w:hAnsiTheme="majorHAnsi" w:cstheme="majorHAnsi"/>
                <w:i/>
                <w:sz w:val="22"/>
                <w:szCs w:val="22"/>
              </w:rPr>
            </w:pPr>
            <w:r w:rsidRPr="00282D14">
              <w:rPr>
                <w:rFonts w:asciiTheme="majorHAnsi" w:hAnsiTheme="majorHAnsi" w:cstheme="majorHAnsi"/>
                <w:sz w:val="22"/>
                <w:szCs w:val="22"/>
              </w:rPr>
              <w:t>razvijajo sposobnosti kritičnega branja in pisanja,</w:t>
            </w:r>
          </w:p>
          <w:p w14:paraId="1C3BB2F4" w14:textId="77777777" w:rsidR="00673F3B" w:rsidRPr="00282D14" w:rsidRDefault="00673F3B" w:rsidP="00673F3B">
            <w:pPr>
              <w:numPr>
                <w:ilvl w:val="0"/>
                <w:numId w:val="13"/>
              </w:numPr>
              <w:autoSpaceDE w:val="0"/>
              <w:autoSpaceDN w:val="0"/>
              <w:adjustRightInd w:val="0"/>
              <w:spacing w:line="264" w:lineRule="auto"/>
              <w:rPr>
                <w:rFonts w:asciiTheme="majorHAnsi" w:hAnsiTheme="majorHAnsi" w:cstheme="majorHAnsi"/>
                <w:sz w:val="22"/>
                <w:szCs w:val="22"/>
              </w:rPr>
            </w:pPr>
            <w:r w:rsidRPr="00282D14">
              <w:rPr>
                <w:rFonts w:asciiTheme="majorHAnsi" w:hAnsiTheme="majorHAnsi" w:cstheme="majorHAnsi"/>
                <w:sz w:val="22"/>
                <w:szCs w:val="22"/>
              </w:rPr>
              <w:t>pridobivajo znanja, ki omogočajo medkulturni dialog,</w:t>
            </w:r>
          </w:p>
          <w:p w14:paraId="1B3B8D6C" w14:textId="77777777" w:rsidR="00673F3B" w:rsidRPr="00282D14" w:rsidRDefault="00673F3B" w:rsidP="00673F3B">
            <w:pPr>
              <w:numPr>
                <w:ilvl w:val="0"/>
                <w:numId w:val="13"/>
              </w:numPr>
              <w:autoSpaceDE w:val="0"/>
              <w:autoSpaceDN w:val="0"/>
              <w:adjustRightInd w:val="0"/>
              <w:spacing w:line="264" w:lineRule="auto"/>
              <w:rPr>
                <w:rFonts w:asciiTheme="majorHAnsi" w:hAnsiTheme="majorHAnsi" w:cstheme="majorHAnsi"/>
                <w:sz w:val="22"/>
                <w:szCs w:val="22"/>
              </w:rPr>
            </w:pPr>
            <w:r w:rsidRPr="00282D14">
              <w:rPr>
                <w:rFonts w:asciiTheme="majorHAnsi" w:hAnsiTheme="majorHAnsi" w:cstheme="majorHAnsi"/>
                <w:sz w:val="22"/>
                <w:szCs w:val="22"/>
              </w:rPr>
              <w:t>se zavedajo potrebe po stalnem izpopolnjevanju že pridobljenega znanja,</w:t>
            </w:r>
          </w:p>
          <w:p w14:paraId="1EDBCDC9" w14:textId="77777777" w:rsidR="00664475" w:rsidRPr="00282D14" w:rsidRDefault="00673F3B" w:rsidP="00673F3B">
            <w:pPr>
              <w:numPr>
                <w:ilvl w:val="0"/>
                <w:numId w:val="13"/>
              </w:numPr>
              <w:autoSpaceDE w:val="0"/>
              <w:autoSpaceDN w:val="0"/>
              <w:adjustRightInd w:val="0"/>
              <w:spacing w:line="264" w:lineRule="auto"/>
              <w:rPr>
                <w:rFonts w:asciiTheme="majorHAnsi" w:eastAsia="Calibri" w:hAnsiTheme="majorHAnsi" w:cstheme="majorHAnsi"/>
                <w:sz w:val="22"/>
                <w:szCs w:val="22"/>
              </w:rPr>
            </w:pPr>
            <w:r w:rsidRPr="00282D14">
              <w:rPr>
                <w:rFonts w:asciiTheme="majorHAnsi" w:hAnsiTheme="majorHAnsi" w:cstheme="majorHAnsi"/>
                <w:sz w:val="22"/>
                <w:szCs w:val="22"/>
              </w:rPr>
              <w:t>se uspešno vključujejo v timsko delo</w:t>
            </w:r>
            <w:r w:rsidR="00664475" w:rsidRPr="00282D14">
              <w:rPr>
                <w:rFonts w:asciiTheme="majorHAnsi" w:hAnsiTheme="majorHAnsi" w:cstheme="majorHAnsi"/>
                <w:sz w:val="22"/>
                <w:szCs w:val="22"/>
              </w:rPr>
              <w:t>,</w:t>
            </w:r>
          </w:p>
          <w:p w14:paraId="11DDB77E" w14:textId="5DD78815" w:rsidR="00664475" w:rsidRPr="00282D14" w:rsidRDefault="00664475" w:rsidP="00664475">
            <w:pPr>
              <w:numPr>
                <w:ilvl w:val="0"/>
                <w:numId w:val="13"/>
              </w:numPr>
              <w:autoSpaceDE w:val="0"/>
              <w:autoSpaceDN w:val="0"/>
              <w:adjustRightInd w:val="0"/>
              <w:spacing w:line="264" w:lineRule="auto"/>
              <w:rPr>
                <w:rFonts w:asciiTheme="majorHAnsi" w:hAnsiTheme="majorHAnsi" w:cstheme="majorHAnsi"/>
                <w:sz w:val="22"/>
                <w:szCs w:val="22"/>
              </w:rPr>
            </w:pPr>
            <w:r w:rsidRPr="00282D14">
              <w:rPr>
                <w:rFonts w:asciiTheme="majorHAnsi" w:hAnsiTheme="majorHAnsi" w:cstheme="majorHAnsi"/>
                <w:sz w:val="22"/>
                <w:szCs w:val="22"/>
              </w:rPr>
              <w:t>izbirajo, nadgrajujejo in ustvarjajo digitalne vire za podporo in izboljšanje poučevanja ter učenja</w:t>
            </w:r>
            <w:r w:rsidR="003D57DF" w:rsidRPr="00282D14">
              <w:rPr>
                <w:rFonts w:asciiTheme="majorHAnsi" w:hAnsiTheme="majorHAnsi" w:cstheme="majorHAnsi"/>
                <w:sz w:val="22"/>
                <w:szCs w:val="22"/>
              </w:rPr>
              <w:t>,</w:t>
            </w:r>
          </w:p>
          <w:p w14:paraId="01D51460" w14:textId="77777777" w:rsidR="00664475" w:rsidRPr="00282D14" w:rsidRDefault="00664475" w:rsidP="00664475">
            <w:pPr>
              <w:numPr>
                <w:ilvl w:val="0"/>
                <w:numId w:val="13"/>
              </w:numPr>
              <w:autoSpaceDE w:val="0"/>
              <w:autoSpaceDN w:val="0"/>
              <w:adjustRightInd w:val="0"/>
              <w:spacing w:line="264" w:lineRule="auto"/>
              <w:rPr>
                <w:rFonts w:asciiTheme="majorHAnsi" w:hAnsiTheme="majorHAnsi" w:cstheme="majorHAnsi"/>
                <w:sz w:val="22"/>
                <w:szCs w:val="22"/>
              </w:rPr>
            </w:pPr>
            <w:r w:rsidRPr="00282D14">
              <w:rPr>
                <w:rFonts w:asciiTheme="majorHAnsi" w:hAnsiTheme="majorHAnsi" w:cstheme="majorHAnsi"/>
                <w:sz w:val="22"/>
                <w:szCs w:val="22"/>
              </w:rPr>
              <w:t>razvijajo zmožnosti za kritično uporabo digitalnih tehnologij,</w:t>
            </w:r>
          </w:p>
          <w:p w14:paraId="79398381" w14:textId="096409C5" w:rsidR="00673F3B" w:rsidRPr="00282D14" w:rsidRDefault="00664475" w:rsidP="003D57DF">
            <w:pPr>
              <w:numPr>
                <w:ilvl w:val="0"/>
                <w:numId w:val="13"/>
              </w:numPr>
              <w:autoSpaceDE w:val="0"/>
              <w:autoSpaceDN w:val="0"/>
              <w:adjustRightInd w:val="0"/>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razvijajo večrazsežno pismenost (zmožnosti kritičnega branja in pisanja </w:t>
            </w:r>
            <w:proofErr w:type="spellStart"/>
            <w:r w:rsidRPr="00282D14">
              <w:rPr>
                <w:rFonts w:asciiTheme="majorHAnsi" w:hAnsiTheme="majorHAnsi" w:cstheme="majorHAnsi"/>
                <w:sz w:val="22"/>
                <w:szCs w:val="22"/>
              </w:rPr>
              <w:t>večkodnih</w:t>
            </w:r>
            <w:proofErr w:type="spellEnd"/>
            <w:r w:rsidRPr="00282D14">
              <w:rPr>
                <w:rFonts w:asciiTheme="majorHAnsi" w:hAnsiTheme="majorHAnsi" w:cstheme="majorHAnsi"/>
                <w:sz w:val="22"/>
                <w:szCs w:val="22"/>
              </w:rPr>
              <w:t xml:space="preserve"> besedil).</w:t>
            </w:r>
          </w:p>
          <w:p w14:paraId="5043CB0F" w14:textId="77777777" w:rsidR="00673F3B" w:rsidRPr="00282D14" w:rsidRDefault="00673F3B" w:rsidP="001A05F5">
            <w:pPr>
              <w:pStyle w:val="Vnos"/>
              <w:spacing w:line="264" w:lineRule="auto"/>
              <w:ind w:left="720"/>
              <w:jc w:val="left"/>
              <w:rPr>
                <w:rFonts w:asciiTheme="majorHAnsi" w:hAnsiTheme="majorHAnsi" w:cstheme="majorHAnsi"/>
                <w:sz w:val="22"/>
                <w:szCs w:val="22"/>
              </w:rPr>
            </w:pPr>
          </w:p>
          <w:p w14:paraId="66BA830C" w14:textId="77777777"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Predmetno-specifi</w:t>
            </w:r>
            <w:r w:rsidRPr="00282D14">
              <w:rPr>
                <w:rFonts w:asciiTheme="majorHAnsi" w:hAnsiTheme="majorHAnsi" w:cstheme="majorHAnsi"/>
                <w:i/>
                <w:sz w:val="22"/>
                <w:szCs w:val="22"/>
                <w:u w:val="single"/>
              </w:rPr>
              <w:t>č</w:t>
            </w:r>
            <w:r w:rsidRPr="00282D14">
              <w:rPr>
                <w:rFonts w:asciiTheme="majorHAnsi" w:hAnsiTheme="majorHAnsi" w:cstheme="majorHAnsi"/>
                <w:sz w:val="22"/>
                <w:szCs w:val="22"/>
                <w:u w:val="single"/>
              </w:rPr>
              <w:t>ne kompetence:</w:t>
            </w:r>
          </w:p>
          <w:p w14:paraId="3852E42B"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Študenti:</w:t>
            </w:r>
          </w:p>
          <w:p w14:paraId="5CF0B259" w14:textId="4AB20219" w:rsidR="00673F3B" w:rsidRPr="00282D14" w:rsidRDefault="00673F3B" w:rsidP="00673F3B">
            <w:pPr>
              <w:numPr>
                <w:ilvl w:val="0"/>
                <w:numId w:val="13"/>
              </w:numPr>
              <w:spacing w:line="264" w:lineRule="auto"/>
              <w:rPr>
                <w:rFonts w:asciiTheme="majorHAnsi" w:hAnsiTheme="majorHAnsi" w:cstheme="majorHAnsi"/>
                <w:sz w:val="22"/>
                <w:szCs w:val="22"/>
              </w:rPr>
            </w:pPr>
            <w:r w:rsidRPr="00282D14">
              <w:rPr>
                <w:rFonts w:asciiTheme="majorHAnsi" w:hAnsiTheme="majorHAnsi" w:cstheme="majorHAnsi"/>
                <w:sz w:val="22"/>
                <w:szCs w:val="22"/>
              </w:rPr>
              <w:t xml:space="preserve">so sposobni kritičnega branja različnih besedil s </w:t>
            </w:r>
            <w:r w:rsidR="003D57DF" w:rsidRPr="00282D14">
              <w:rPr>
                <w:rFonts w:asciiTheme="majorHAnsi" w:hAnsiTheme="majorHAnsi" w:cstheme="majorHAnsi"/>
                <w:sz w:val="22"/>
                <w:szCs w:val="22"/>
              </w:rPr>
              <w:t>področja socialne pedagogike</w:t>
            </w:r>
            <w:r w:rsidRPr="00282D14">
              <w:rPr>
                <w:rFonts w:asciiTheme="majorHAnsi" w:hAnsiTheme="majorHAnsi" w:cstheme="majorHAnsi"/>
                <w:sz w:val="22"/>
                <w:szCs w:val="22"/>
              </w:rPr>
              <w:t xml:space="preserve"> (</w:t>
            </w:r>
            <w:r w:rsidR="003D57DF" w:rsidRPr="00282D14">
              <w:rPr>
                <w:rFonts w:asciiTheme="majorHAnsi" w:hAnsiTheme="majorHAnsi" w:cstheme="majorHAnsi"/>
                <w:sz w:val="22"/>
                <w:szCs w:val="22"/>
              </w:rPr>
              <w:t>strokovni in znanstveni</w:t>
            </w:r>
            <w:r w:rsidRPr="00282D14">
              <w:rPr>
                <w:rFonts w:asciiTheme="majorHAnsi" w:hAnsiTheme="majorHAnsi" w:cstheme="majorHAnsi"/>
                <w:sz w:val="22"/>
                <w:szCs w:val="22"/>
              </w:rPr>
              <w:t xml:space="preserve"> članek, učbeniški članek, geslo v leksikonu, poglavje v priročniku in podobno), spoznavajo strokovno terminologijo s področja poučevanja tujega jezika, psihologije poučevanja, jezikoslovja,</w:t>
            </w:r>
            <w:r w:rsidR="00EA429F" w:rsidRPr="00282D14">
              <w:rPr>
                <w:rFonts w:asciiTheme="majorHAnsi" w:hAnsiTheme="majorHAnsi" w:cstheme="majorHAnsi"/>
                <w:sz w:val="22"/>
                <w:szCs w:val="22"/>
              </w:rPr>
              <w:t xml:space="preserve"> inkluzije;</w:t>
            </w:r>
          </w:p>
          <w:p w14:paraId="1F560B9A" w14:textId="2A89BCA0" w:rsidR="00673F3B" w:rsidRPr="00282D14" w:rsidRDefault="00673F3B" w:rsidP="00673F3B">
            <w:pPr>
              <w:pStyle w:val="Vnos"/>
              <w:numPr>
                <w:ilvl w:val="0"/>
                <w:numId w:val="4"/>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se seznanjajo z osnovnimi načeli in pastmi prevajanja s poudarkom na jezikovnih in kulturnih razlikah</w:t>
            </w:r>
            <w:r w:rsidR="00EA429F" w:rsidRPr="00282D14">
              <w:rPr>
                <w:rFonts w:asciiTheme="majorHAnsi" w:hAnsiTheme="majorHAnsi" w:cstheme="majorHAnsi"/>
                <w:sz w:val="22"/>
                <w:szCs w:val="22"/>
              </w:rPr>
              <w:t>;</w:t>
            </w:r>
          </w:p>
          <w:p w14:paraId="01160A8A" w14:textId="265C638C" w:rsidR="00EA429F" w:rsidRPr="00282D14" w:rsidRDefault="00EA429F" w:rsidP="00673F3B">
            <w:pPr>
              <w:pStyle w:val="Vnos"/>
              <w:numPr>
                <w:ilvl w:val="0"/>
                <w:numId w:val="4"/>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so zmožni prepoznavati stereotipe in predsodke;</w:t>
            </w:r>
          </w:p>
          <w:p w14:paraId="69A383A9" w14:textId="51F28EE8" w:rsidR="00673F3B" w:rsidRPr="00282D14" w:rsidRDefault="00673F3B" w:rsidP="00673F3B">
            <w:pPr>
              <w:pStyle w:val="Vnos"/>
              <w:numPr>
                <w:ilvl w:val="0"/>
                <w:numId w:val="4"/>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 xml:space="preserve">spoznavajo </w:t>
            </w:r>
            <w:r w:rsidR="00EA429F" w:rsidRPr="00282D14">
              <w:rPr>
                <w:rFonts w:asciiTheme="majorHAnsi" w:hAnsiTheme="majorHAnsi" w:cstheme="majorHAnsi"/>
                <w:sz w:val="22"/>
                <w:szCs w:val="22"/>
              </w:rPr>
              <w:t xml:space="preserve">pomen razvijanja raznojezičnosti in </w:t>
            </w:r>
            <w:proofErr w:type="spellStart"/>
            <w:r w:rsidR="00EA429F" w:rsidRPr="00282D14">
              <w:rPr>
                <w:rFonts w:asciiTheme="majorHAnsi" w:hAnsiTheme="majorHAnsi" w:cstheme="majorHAnsi"/>
                <w:sz w:val="22"/>
                <w:szCs w:val="22"/>
              </w:rPr>
              <w:t>raznokulturnosti</w:t>
            </w:r>
            <w:proofErr w:type="spellEnd"/>
            <w:r w:rsidR="00EA429F" w:rsidRPr="00282D14">
              <w:rPr>
                <w:rFonts w:asciiTheme="majorHAnsi" w:hAnsiTheme="majorHAnsi" w:cstheme="majorHAnsi"/>
                <w:sz w:val="22"/>
                <w:szCs w:val="22"/>
              </w:rPr>
              <w:t xml:space="preserve"> v vzgoji in izobraževanju;</w:t>
            </w:r>
          </w:p>
          <w:p w14:paraId="72612A34" w14:textId="77777777" w:rsidR="00EA429F" w:rsidRPr="00282D14" w:rsidRDefault="00673F3B" w:rsidP="00673F3B">
            <w:pPr>
              <w:pStyle w:val="Vnos"/>
              <w:numPr>
                <w:ilvl w:val="0"/>
                <w:numId w:val="4"/>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lastRenderedPageBreak/>
              <w:t>so sposobni javno predstaviti izbrane teme</w:t>
            </w:r>
            <w:r w:rsidR="00EA429F" w:rsidRPr="00282D14">
              <w:rPr>
                <w:rFonts w:asciiTheme="majorHAnsi" w:hAnsiTheme="majorHAnsi" w:cstheme="majorHAnsi"/>
                <w:sz w:val="22"/>
                <w:szCs w:val="22"/>
              </w:rPr>
              <w:t xml:space="preserve"> s področja socialne pedagogike</w:t>
            </w:r>
          </w:p>
          <w:p w14:paraId="7AC99834" w14:textId="20DAFE36" w:rsidR="00664475" w:rsidRPr="00282D14" w:rsidRDefault="00EA429F" w:rsidP="00673F3B">
            <w:pPr>
              <w:pStyle w:val="Vnos"/>
              <w:numPr>
                <w:ilvl w:val="0"/>
                <w:numId w:val="4"/>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so sposobni diskutirati na določene teme s področja socialne pedagogike</w:t>
            </w:r>
            <w:r w:rsidR="00673F3B" w:rsidRPr="00282D14">
              <w:rPr>
                <w:rFonts w:asciiTheme="majorHAnsi" w:hAnsiTheme="majorHAnsi" w:cstheme="majorHAnsi"/>
                <w:sz w:val="22"/>
                <w:szCs w:val="22"/>
              </w:rPr>
              <w:t xml:space="preserve"> v angleškem jeziku</w:t>
            </w:r>
            <w:r w:rsidRPr="00282D14">
              <w:rPr>
                <w:rFonts w:asciiTheme="majorHAnsi" w:hAnsiTheme="majorHAnsi" w:cstheme="majorHAnsi"/>
                <w:sz w:val="22"/>
                <w:szCs w:val="22"/>
              </w:rPr>
              <w:t>;</w:t>
            </w:r>
          </w:p>
          <w:p w14:paraId="0C5715D1" w14:textId="6482D4E2" w:rsidR="00EA429F" w:rsidRPr="00282D14" w:rsidRDefault="00EA429F" w:rsidP="00673F3B">
            <w:pPr>
              <w:pStyle w:val="Vnos"/>
              <w:numPr>
                <w:ilvl w:val="0"/>
                <w:numId w:val="4"/>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so zmožni reflektirati in kritično ovrednotiti (lastne in opazovane) predstavitve na določene teme s področja socialne pedagogike;</w:t>
            </w:r>
          </w:p>
          <w:p w14:paraId="44EBCD5C" w14:textId="77777777" w:rsidR="00664475" w:rsidRPr="00282D14" w:rsidRDefault="00664475" w:rsidP="00664475">
            <w:pPr>
              <w:pStyle w:val="Odstavekseznama"/>
              <w:numPr>
                <w:ilvl w:val="0"/>
                <w:numId w:val="4"/>
              </w:numPr>
              <w:rPr>
                <w:rFonts w:asciiTheme="majorHAnsi" w:hAnsiTheme="majorHAnsi" w:cstheme="majorHAnsi"/>
                <w:sz w:val="22"/>
                <w:szCs w:val="22"/>
                <w:lang w:eastAsia="sl-SI"/>
              </w:rPr>
            </w:pPr>
            <w:r w:rsidRPr="00282D14">
              <w:rPr>
                <w:rFonts w:asciiTheme="majorHAnsi" w:hAnsiTheme="majorHAnsi" w:cstheme="majorHAnsi"/>
                <w:sz w:val="22"/>
                <w:szCs w:val="22"/>
                <w:lang w:eastAsia="sl-SI"/>
              </w:rPr>
              <w:t xml:space="preserve">so zmožni učinkovite rabe digitalnih virov in orodij za razvijanje </w:t>
            </w:r>
            <w:proofErr w:type="spellStart"/>
            <w:r w:rsidRPr="00282D14">
              <w:rPr>
                <w:rFonts w:asciiTheme="majorHAnsi" w:hAnsiTheme="majorHAnsi" w:cstheme="majorHAnsi"/>
                <w:sz w:val="22"/>
                <w:szCs w:val="22"/>
                <w:lang w:eastAsia="sl-SI"/>
              </w:rPr>
              <w:t>tujejezikovne</w:t>
            </w:r>
            <w:proofErr w:type="spellEnd"/>
            <w:r w:rsidRPr="00282D14">
              <w:rPr>
                <w:rFonts w:asciiTheme="majorHAnsi" w:hAnsiTheme="majorHAnsi" w:cstheme="majorHAnsi"/>
                <w:sz w:val="22"/>
                <w:szCs w:val="22"/>
                <w:lang w:eastAsia="sl-SI"/>
              </w:rPr>
              <w:t xml:space="preserve"> zmožnosti. </w:t>
            </w:r>
          </w:p>
          <w:p w14:paraId="27BA12CF" w14:textId="3F6EB3BE" w:rsidR="00673F3B" w:rsidRPr="00282D14" w:rsidRDefault="00673F3B" w:rsidP="000749C6">
            <w:pPr>
              <w:pStyle w:val="Vnos"/>
              <w:spacing w:line="264" w:lineRule="auto"/>
              <w:ind w:left="720"/>
              <w:jc w:val="left"/>
              <w:rPr>
                <w:rFonts w:asciiTheme="majorHAnsi" w:hAnsiTheme="majorHAnsi" w:cstheme="majorHAnsi"/>
                <w:sz w:val="22"/>
                <w:szCs w:val="22"/>
              </w:rPr>
            </w:pPr>
          </w:p>
        </w:tc>
        <w:tc>
          <w:tcPr>
            <w:tcW w:w="152" w:type="dxa"/>
            <w:gridSpan w:val="2"/>
            <w:tcBorders>
              <w:top w:val="nil"/>
              <w:left w:val="single" w:sz="4" w:space="0" w:color="auto"/>
              <w:bottom w:val="nil"/>
              <w:right w:val="single" w:sz="4" w:space="0" w:color="auto"/>
            </w:tcBorders>
          </w:tcPr>
          <w:p w14:paraId="07459315" w14:textId="77777777" w:rsidR="00673F3B" w:rsidRPr="00282D14" w:rsidRDefault="00673F3B" w:rsidP="001A05F5">
            <w:pPr>
              <w:spacing w:line="264" w:lineRule="auto"/>
              <w:rPr>
                <w:rFonts w:asciiTheme="majorHAnsi" w:hAnsiTheme="majorHAnsi" w:cstheme="majorHAnsi"/>
                <w:b/>
                <w:sz w:val="22"/>
                <w:szCs w:val="22"/>
              </w:rPr>
            </w:pPr>
          </w:p>
        </w:tc>
        <w:tc>
          <w:tcPr>
            <w:tcW w:w="4629" w:type="dxa"/>
            <w:gridSpan w:val="2"/>
            <w:tcBorders>
              <w:top w:val="single" w:sz="4" w:space="0" w:color="auto"/>
              <w:left w:val="single" w:sz="4" w:space="0" w:color="auto"/>
              <w:bottom w:val="single" w:sz="4" w:space="0" w:color="auto"/>
              <w:right w:val="single" w:sz="4" w:space="0" w:color="auto"/>
            </w:tcBorders>
          </w:tcPr>
          <w:p w14:paraId="46B26604" w14:textId="77777777" w:rsidR="00673F3B" w:rsidRPr="00282D14" w:rsidRDefault="00673F3B" w:rsidP="001A05F5">
            <w:pPr>
              <w:spacing w:line="264" w:lineRule="auto"/>
              <w:rPr>
                <w:rFonts w:asciiTheme="majorHAnsi" w:hAnsiTheme="majorHAnsi" w:cstheme="majorHAnsi"/>
                <w:sz w:val="22"/>
                <w:szCs w:val="22"/>
                <w:u w:val="single"/>
                <w:lang w:val="en-GB"/>
              </w:rPr>
            </w:pPr>
            <w:r w:rsidRPr="00282D14">
              <w:rPr>
                <w:rFonts w:asciiTheme="majorHAnsi" w:hAnsiTheme="majorHAnsi" w:cstheme="majorHAnsi"/>
                <w:sz w:val="22"/>
                <w:szCs w:val="22"/>
                <w:u w:val="single"/>
                <w:lang w:val="en-GB"/>
              </w:rPr>
              <w:t>Objectives:</w:t>
            </w:r>
          </w:p>
          <w:p w14:paraId="47284FD7" w14:textId="77777777" w:rsidR="00673F3B" w:rsidRPr="00282D14" w:rsidRDefault="00673F3B" w:rsidP="001A05F5">
            <w:p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Students:</w:t>
            </w:r>
          </w:p>
          <w:p w14:paraId="714C0F1E" w14:textId="3753181C" w:rsidR="00673F3B" w:rsidRPr="00282D14" w:rsidRDefault="00673F3B" w:rsidP="00673F3B">
            <w:pPr>
              <w:numPr>
                <w:ilvl w:val="0"/>
                <w:numId w:val="14"/>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 xml:space="preserve">upgrade their communication competences in English with a focus on genres relevant to </w:t>
            </w:r>
            <w:r w:rsidR="00CE2151" w:rsidRPr="00282D14">
              <w:rPr>
                <w:rFonts w:asciiTheme="majorHAnsi" w:hAnsiTheme="majorHAnsi" w:cstheme="majorHAnsi"/>
                <w:sz w:val="22"/>
                <w:szCs w:val="22"/>
                <w:lang w:val="en-GB"/>
              </w:rPr>
              <w:t>social pedagogy</w:t>
            </w:r>
            <w:r w:rsidRPr="00282D14">
              <w:rPr>
                <w:rFonts w:asciiTheme="majorHAnsi" w:hAnsiTheme="majorHAnsi" w:cstheme="majorHAnsi"/>
                <w:sz w:val="22"/>
                <w:szCs w:val="22"/>
                <w:lang w:val="en-GB"/>
              </w:rPr>
              <w:t xml:space="preserve"> and on functional literacy</w:t>
            </w:r>
            <w:r w:rsidR="00D028B1" w:rsidRPr="00282D14">
              <w:rPr>
                <w:rFonts w:asciiTheme="majorHAnsi" w:hAnsiTheme="majorHAnsi" w:cstheme="majorHAnsi"/>
                <w:sz w:val="22"/>
                <w:szCs w:val="22"/>
                <w:lang w:val="en-GB"/>
              </w:rPr>
              <w:t>,</w:t>
            </w:r>
          </w:p>
          <w:p w14:paraId="73AA6462" w14:textId="4760D823" w:rsidR="00491FE8" w:rsidRPr="00282D14" w:rsidRDefault="00491FE8" w:rsidP="00673F3B">
            <w:pPr>
              <w:numPr>
                <w:ilvl w:val="0"/>
                <w:numId w:val="14"/>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expand their knowledge of English vocabulary for work in schools, educational and counselling facilities, institutions, facilities for children and young people with special needs, especially for work with people with behavioural and emotional disorders, boarding schools, total institutions, criminal justice counselling, social management and leadership tasks;</w:t>
            </w:r>
          </w:p>
          <w:p w14:paraId="6537F28F" w14:textId="57BAECEF" w:rsidR="00673F3B" w:rsidRPr="00282D14" w:rsidRDefault="00CC24E1" w:rsidP="00CC24E1">
            <w:pPr>
              <w:pStyle w:val="Odstavekseznama"/>
              <w:numPr>
                <w:ilvl w:val="0"/>
                <w:numId w:val="14"/>
              </w:numPr>
              <w:spacing w:line="264" w:lineRule="auto"/>
              <w:rPr>
                <w:rFonts w:asciiTheme="majorHAnsi" w:hAnsiTheme="majorHAnsi" w:cstheme="majorHAnsi"/>
                <w:sz w:val="22"/>
                <w:szCs w:val="22"/>
                <w:u w:val="single"/>
                <w:lang w:val="en-GB"/>
              </w:rPr>
            </w:pPr>
            <w:r w:rsidRPr="00282D14">
              <w:rPr>
                <w:rFonts w:asciiTheme="majorHAnsi" w:hAnsiTheme="majorHAnsi" w:cstheme="majorHAnsi"/>
                <w:sz w:val="22"/>
                <w:szCs w:val="22"/>
                <w:lang w:val="en-GB"/>
              </w:rPr>
              <w:t xml:space="preserve">to develop and improve language skills relevant to educational and counselling </w:t>
            </w:r>
            <w:r w:rsidRPr="00282D14">
              <w:rPr>
                <w:rFonts w:asciiTheme="majorHAnsi" w:hAnsiTheme="majorHAnsi" w:cstheme="majorHAnsi"/>
                <w:sz w:val="22"/>
                <w:szCs w:val="22"/>
                <w:lang w:val="en-GB"/>
              </w:rPr>
              <w:lastRenderedPageBreak/>
              <w:t>work, penology and social management, leadership roles and professional research.</w:t>
            </w:r>
          </w:p>
          <w:p w14:paraId="392061DE" w14:textId="77777777" w:rsidR="00CC24E1" w:rsidRPr="00282D14" w:rsidRDefault="00CC24E1" w:rsidP="00CC24E1">
            <w:pPr>
              <w:pStyle w:val="Odstavekseznama"/>
              <w:spacing w:line="264" w:lineRule="auto"/>
              <w:rPr>
                <w:rFonts w:asciiTheme="majorHAnsi" w:hAnsiTheme="majorHAnsi" w:cstheme="majorHAnsi"/>
                <w:sz w:val="22"/>
                <w:szCs w:val="22"/>
                <w:u w:val="single"/>
                <w:lang w:val="en-GB"/>
              </w:rPr>
            </w:pPr>
          </w:p>
          <w:p w14:paraId="4C2BDF75" w14:textId="77777777" w:rsidR="00673F3B" w:rsidRPr="00282D14" w:rsidRDefault="00673F3B" w:rsidP="001A05F5">
            <w:pPr>
              <w:spacing w:line="264" w:lineRule="auto"/>
              <w:rPr>
                <w:rFonts w:asciiTheme="majorHAnsi" w:hAnsiTheme="majorHAnsi" w:cstheme="majorHAnsi"/>
                <w:sz w:val="22"/>
                <w:szCs w:val="22"/>
                <w:u w:val="single"/>
                <w:lang w:val="en-GB"/>
              </w:rPr>
            </w:pPr>
            <w:r w:rsidRPr="00282D14">
              <w:rPr>
                <w:rFonts w:asciiTheme="majorHAnsi" w:hAnsiTheme="majorHAnsi" w:cstheme="majorHAnsi"/>
                <w:sz w:val="22"/>
                <w:szCs w:val="22"/>
                <w:u w:val="single"/>
                <w:lang w:val="en-GB"/>
              </w:rPr>
              <w:t>General competences:</w:t>
            </w:r>
          </w:p>
          <w:p w14:paraId="120AA767" w14:textId="77777777" w:rsidR="00673F3B" w:rsidRPr="00282D14" w:rsidRDefault="00673F3B" w:rsidP="001A05F5">
            <w:p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 xml:space="preserve">Students: </w:t>
            </w:r>
          </w:p>
          <w:p w14:paraId="0E153952" w14:textId="71420979"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demonstrate the ability to select and critically evaluate information from various sources</w:t>
            </w:r>
            <w:r w:rsidR="00D028B1" w:rsidRPr="00282D14">
              <w:rPr>
                <w:rFonts w:asciiTheme="majorHAnsi" w:hAnsiTheme="majorHAnsi" w:cstheme="majorHAnsi"/>
                <w:sz w:val="22"/>
                <w:szCs w:val="22"/>
                <w:lang w:val="en-GB"/>
              </w:rPr>
              <w:t>,</w:t>
            </w:r>
          </w:p>
          <w:p w14:paraId="0D7D1CA3" w14:textId="750F8E20"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demonstrate the ability to communicate in a foreign language (forming and fiving opinions, developing arguments, participating in discussions)</w:t>
            </w:r>
            <w:r w:rsidR="00D028B1" w:rsidRPr="00282D14">
              <w:rPr>
                <w:rFonts w:asciiTheme="majorHAnsi" w:hAnsiTheme="majorHAnsi" w:cstheme="majorHAnsi"/>
                <w:sz w:val="22"/>
                <w:szCs w:val="22"/>
                <w:lang w:val="en-GB"/>
              </w:rPr>
              <w:t>,</w:t>
            </w:r>
          </w:p>
          <w:p w14:paraId="47AC5C0C" w14:textId="77777777"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develop critical reading and writing skills;</w:t>
            </w:r>
          </w:p>
          <w:p w14:paraId="684B904A" w14:textId="6C86EBB0"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demonstrate knowledge which promotes cross-cultural dialogue</w:t>
            </w:r>
            <w:r w:rsidR="00D028B1" w:rsidRPr="00282D14">
              <w:rPr>
                <w:rFonts w:asciiTheme="majorHAnsi" w:hAnsiTheme="majorHAnsi" w:cstheme="majorHAnsi"/>
                <w:sz w:val="22"/>
                <w:szCs w:val="22"/>
                <w:lang w:val="en-GB"/>
              </w:rPr>
              <w:t>,</w:t>
            </w:r>
          </w:p>
          <w:p w14:paraId="5890B537" w14:textId="77777777"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develop the awareness of the importance of life-long learning and upgrading the acquired knowledge,</w:t>
            </w:r>
          </w:p>
          <w:p w14:paraId="21F7F979" w14:textId="77777777" w:rsidR="00664475"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demonstrate the ability to work in teams</w:t>
            </w:r>
            <w:r w:rsidR="00664475" w:rsidRPr="00282D14">
              <w:rPr>
                <w:rFonts w:asciiTheme="majorHAnsi" w:hAnsiTheme="majorHAnsi" w:cstheme="majorHAnsi"/>
                <w:sz w:val="22"/>
                <w:szCs w:val="22"/>
                <w:lang w:val="en-GB"/>
              </w:rPr>
              <w:t>,</w:t>
            </w:r>
          </w:p>
          <w:p w14:paraId="3C416C84" w14:textId="77777777" w:rsidR="00664475" w:rsidRPr="00282D14" w:rsidRDefault="00664475" w:rsidP="00664475">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select, adapt and create digital resources to support and enhance teaching and learning</w:t>
            </w:r>
          </w:p>
          <w:p w14:paraId="34ECCAFC" w14:textId="77777777" w:rsidR="00664475" w:rsidRPr="00282D14" w:rsidRDefault="00664475" w:rsidP="00664475">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develop the ability for critical use of digital technologies,</w:t>
            </w:r>
          </w:p>
          <w:p w14:paraId="7B3406E0" w14:textId="77777777" w:rsidR="00664475" w:rsidRPr="00282D14" w:rsidRDefault="00664475" w:rsidP="00664475">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develop multiliteracy (the ability to critically read and write multimodal texts).</w:t>
            </w:r>
          </w:p>
          <w:p w14:paraId="16BE1EDC" w14:textId="14F25392" w:rsidR="00673F3B" w:rsidRPr="00282D14" w:rsidRDefault="00673F3B" w:rsidP="000749C6">
            <w:pPr>
              <w:spacing w:line="264" w:lineRule="auto"/>
              <w:ind w:left="720"/>
              <w:rPr>
                <w:rFonts w:asciiTheme="majorHAnsi" w:hAnsiTheme="majorHAnsi" w:cstheme="majorHAnsi"/>
                <w:sz w:val="22"/>
                <w:szCs w:val="22"/>
                <w:lang w:val="en-GB"/>
              </w:rPr>
            </w:pPr>
          </w:p>
          <w:p w14:paraId="6DFB9E20" w14:textId="77777777" w:rsidR="00673F3B" w:rsidRPr="00282D14" w:rsidRDefault="00673F3B" w:rsidP="001A05F5">
            <w:pPr>
              <w:spacing w:line="264" w:lineRule="auto"/>
              <w:rPr>
                <w:rFonts w:asciiTheme="majorHAnsi" w:hAnsiTheme="majorHAnsi" w:cstheme="majorHAnsi"/>
                <w:sz w:val="22"/>
                <w:szCs w:val="22"/>
                <w:u w:val="single"/>
                <w:lang w:val="en-GB"/>
              </w:rPr>
            </w:pPr>
          </w:p>
          <w:p w14:paraId="218F4198" w14:textId="77777777" w:rsidR="00673F3B" w:rsidRPr="00282D14" w:rsidRDefault="00673F3B" w:rsidP="001A05F5">
            <w:pPr>
              <w:spacing w:line="264" w:lineRule="auto"/>
              <w:rPr>
                <w:rFonts w:asciiTheme="majorHAnsi" w:hAnsiTheme="majorHAnsi" w:cstheme="majorHAnsi"/>
                <w:sz w:val="22"/>
                <w:szCs w:val="22"/>
                <w:u w:val="single"/>
                <w:lang w:val="en-GB"/>
              </w:rPr>
            </w:pPr>
            <w:r w:rsidRPr="00282D14">
              <w:rPr>
                <w:rFonts w:asciiTheme="majorHAnsi" w:hAnsiTheme="majorHAnsi" w:cstheme="majorHAnsi"/>
                <w:sz w:val="22"/>
                <w:szCs w:val="22"/>
                <w:u w:val="single"/>
                <w:lang w:val="en-GB"/>
              </w:rPr>
              <w:t>Subject-specific competence:</w:t>
            </w:r>
          </w:p>
          <w:p w14:paraId="6811F13B" w14:textId="77777777" w:rsidR="00673F3B" w:rsidRPr="00282D14" w:rsidRDefault="00673F3B" w:rsidP="001A05F5">
            <w:p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Students:</w:t>
            </w:r>
          </w:p>
          <w:p w14:paraId="46A29A84" w14:textId="5B4F8C9E" w:rsidR="00673F3B" w:rsidRPr="00282D14" w:rsidRDefault="00CC24E1"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critically read various texts in the field of social pedagogy (a professional and scientific article, a textbook article, an entry in a dictionary, a chapter in a handbook, etc.) and are familiar with specialised terminology in the field of foreign language teaching, the psychology of teaching, linguistics, inclusion;</w:t>
            </w:r>
          </w:p>
          <w:p w14:paraId="403E72AB" w14:textId="77777777"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demonstrate the ability to identify the basic principles and traps of translation with a focus on language and cultural differences;</w:t>
            </w:r>
          </w:p>
          <w:p w14:paraId="520F8A75" w14:textId="310957EB" w:rsidR="00CC24E1" w:rsidRPr="00282D14" w:rsidRDefault="00CC24E1" w:rsidP="00CC24E1">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recognise stereotypes and prejudices;</w:t>
            </w:r>
          </w:p>
          <w:p w14:paraId="393F7A61" w14:textId="6ADB39B8" w:rsidR="00CC24E1" w:rsidRPr="00282D14" w:rsidRDefault="00CC24E1" w:rsidP="00CC24E1">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recognise the importance of developing multilingualism and multiculturalism in education;</w:t>
            </w:r>
          </w:p>
          <w:p w14:paraId="5346A6D7" w14:textId="449948B1" w:rsidR="00CC24E1" w:rsidRPr="00282D14" w:rsidRDefault="00CC24E1" w:rsidP="00CC24E1">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lastRenderedPageBreak/>
              <w:t>are able to give public lectures on selected topics from the field of social pedagogy</w:t>
            </w:r>
          </w:p>
          <w:p w14:paraId="587B6A82" w14:textId="10F9098B" w:rsidR="00CC24E1" w:rsidRPr="00282D14" w:rsidRDefault="00CC24E1" w:rsidP="00CC24E1">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discuss specific topics in the field of social pedagogy in English;</w:t>
            </w:r>
          </w:p>
          <w:p w14:paraId="56E533CE" w14:textId="7E7EA748" w:rsidR="00CC24E1" w:rsidRPr="00282D14" w:rsidRDefault="00CC24E1" w:rsidP="00CC24E1">
            <w:pPr>
              <w:spacing w:line="264" w:lineRule="auto"/>
              <w:ind w:left="720"/>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reflect on and critically evaluate (own and observed) presentations on specific topics from the field of social pedagogy;</w:t>
            </w:r>
          </w:p>
          <w:p w14:paraId="726F0D24" w14:textId="02E644AC" w:rsidR="00673F3B" w:rsidRPr="00282D14" w:rsidRDefault="00664475"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effectively use digital resources and tools for developing foreign language competence.</w:t>
            </w:r>
          </w:p>
        </w:tc>
      </w:tr>
      <w:tr w:rsidR="00673F3B" w:rsidRPr="00282D14" w14:paraId="58061C42" w14:textId="77777777" w:rsidTr="00AF3A1A">
        <w:trPr>
          <w:trHeight w:val="117"/>
        </w:trPr>
        <w:tc>
          <w:tcPr>
            <w:tcW w:w="4727" w:type="dxa"/>
            <w:gridSpan w:val="3"/>
            <w:tcBorders>
              <w:top w:val="nil"/>
              <w:left w:val="nil"/>
              <w:bottom w:val="single" w:sz="4" w:space="0" w:color="auto"/>
              <w:right w:val="nil"/>
            </w:tcBorders>
          </w:tcPr>
          <w:p w14:paraId="70DF9E56" w14:textId="77777777" w:rsidR="00673F3B" w:rsidRPr="00282D14" w:rsidRDefault="00673F3B" w:rsidP="001A05F5">
            <w:pPr>
              <w:spacing w:line="264" w:lineRule="auto"/>
              <w:rPr>
                <w:rFonts w:asciiTheme="majorHAnsi" w:hAnsiTheme="majorHAnsi" w:cstheme="majorHAnsi"/>
                <w:b/>
                <w:sz w:val="22"/>
                <w:szCs w:val="22"/>
              </w:rPr>
            </w:pPr>
          </w:p>
          <w:p w14:paraId="61D8A54A"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Predvideni študijski rezultati:</w:t>
            </w:r>
          </w:p>
        </w:tc>
        <w:tc>
          <w:tcPr>
            <w:tcW w:w="142" w:type="dxa"/>
          </w:tcPr>
          <w:p w14:paraId="44E871BC" w14:textId="77777777" w:rsidR="00673F3B" w:rsidRPr="00282D14" w:rsidRDefault="00673F3B" w:rsidP="001A05F5">
            <w:pPr>
              <w:spacing w:line="264" w:lineRule="auto"/>
              <w:rPr>
                <w:rFonts w:asciiTheme="majorHAnsi" w:hAnsiTheme="majorHAnsi" w:cstheme="majorHAnsi"/>
                <w:b/>
                <w:sz w:val="22"/>
                <w:szCs w:val="22"/>
              </w:rPr>
            </w:pPr>
          </w:p>
          <w:p w14:paraId="144A5D23" w14:textId="77777777" w:rsidR="00673F3B" w:rsidRPr="00282D14" w:rsidRDefault="00673F3B" w:rsidP="001A05F5">
            <w:pPr>
              <w:spacing w:line="264" w:lineRule="auto"/>
              <w:rPr>
                <w:rFonts w:asciiTheme="majorHAnsi" w:hAnsiTheme="majorHAnsi" w:cstheme="majorHAnsi"/>
                <w:b/>
                <w:sz w:val="22"/>
                <w:szCs w:val="22"/>
              </w:rPr>
            </w:pPr>
          </w:p>
        </w:tc>
        <w:tc>
          <w:tcPr>
            <w:tcW w:w="4629" w:type="dxa"/>
            <w:gridSpan w:val="2"/>
            <w:tcBorders>
              <w:top w:val="nil"/>
              <w:left w:val="nil"/>
              <w:bottom w:val="single" w:sz="4" w:space="0" w:color="auto"/>
              <w:right w:val="nil"/>
            </w:tcBorders>
          </w:tcPr>
          <w:p w14:paraId="738610EB" w14:textId="77777777" w:rsidR="00673F3B" w:rsidRPr="00282D14" w:rsidRDefault="00673F3B" w:rsidP="001A05F5">
            <w:pPr>
              <w:spacing w:line="264" w:lineRule="auto"/>
              <w:rPr>
                <w:rFonts w:asciiTheme="majorHAnsi" w:hAnsiTheme="majorHAnsi" w:cstheme="majorHAnsi"/>
                <w:b/>
                <w:sz w:val="22"/>
                <w:szCs w:val="22"/>
              </w:rPr>
            </w:pPr>
          </w:p>
          <w:p w14:paraId="7EE02408"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b/>
                <w:sz w:val="22"/>
                <w:szCs w:val="22"/>
              </w:rPr>
              <w:t>Intended</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learning</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outcomes</w:t>
            </w:r>
            <w:proofErr w:type="spellEnd"/>
            <w:r w:rsidRPr="00282D14">
              <w:rPr>
                <w:rFonts w:asciiTheme="majorHAnsi" w:hAnsiTheme="majorHAnsi" w:cstheme="majorHAnsi"/>
                <w:b/>
                <w:sz w:val="22"/>
                <w:szCs w:val="22"/>
              </w:rPr>
              <w:t>:</w:t>
            </w:r>
          </w:p>
        </w:tc>
      </w:tr>
      <w:tr w:rsidR="00673F3B" w:rsidRPr="00282D14" w14:paraId="5550AB24" w14:textId="77777777" w:rsidTr="00AF3A1A">
        <w:trPr>
          <w:trHeight w:val="1387"/>
        </w:trPr>
        <w:tc>
          <w:tcPr>
            <w:tcW w:w="4727" w:type="dxa"/>
            <w:gridSpan w:val="3"/>
            <w:tcBorders>
              <w:top w:val="single" w:sz="4" w:space="0" w:color="auto"/>
              <w:left w:val="single" w:sz="4" w:space="0" w:color="auto"/>
              <w:bottom w:val="nil"/>
              <w:right w:val="single" w:sz="4" w:space="0" w:color="auto"/>
            </w:tcBorders>
          </w:tcPr>
          <w:p w14:paraId="5A90D4BC" w14:textId="77777777" w:rsidR="00673F3B" w:rsidRPr="00282D14" w:rsidRDefault="00673F3B" w:rsidP="001A05F5">
            <w:pPr>
              <w:spacing w:line="264" w:lineRule="auto"/>
              <w:rPr>
                <w:rFonts w:asciiTheme="majorHAnsi" w:hAnsiTheme="majorHAnsi" w:cstheme="majorHAnsi"/>
                <w:sz w:val="22"/>
                <w:szCs w:val="22"/>
                <w:u w:val="single"/>
              </w:rPr>
            </w:pPr>
            <w:r w:rsidRPr="00282D14">
              <w:rPr>
                <w:rFonts w:asciiTheme="majorHAnsi" w:hAnsiTheme="majorHAnsi" w:cstheme="majorHAnsi"/>
                <w:sz w:val="22"/>
                <w:szCs w:val="22"/>
                <w:u w:val="single"/>
              </w:rPr>
              <w:t>Znanje in razumevanje:</w:t>
            </w:r>
          </w:p>
          <w:p w14:paraId="1DF18BAF"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Študenti:</w:t>
            </w:r>
          </w:p>
          <w:p w14:paraId="3F3594A8" w14:textId="267A0B95" w:rsidR="00673F3B" w:rsidRPr="00282D14" w:rsidRDefault="00673F3B" w:rsidP="00673F3B">
            <w:pPr>
              <w:pStyle w:val="Vnos"/>
              <w:numPr>
                <w:ilvl w:val="0"/>
                <w:numId w:val="5"/>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 xml:space="preserve">poznajo in razumejo osnovne koncepte na </w:t>
            </w:r>
            <w:r w:rsidR="001A05F5" w:rsidRPr="00282D14">
              <w:rPr>
                <w:rFonts w:asciiTheme="majorHAnsi" w:hAnsiTheme="majorHAnsi" w:cstheme="majorHAnsi"/>
                <w:sz w:val="22"/>
                <w:szCs w:val="22"/>
              </w:rPr>
              <w:t>področju socialne ped</w:t>
            </w:r>
            <w:r w:rsidR="003D57DF" w:rsidRPr="00282D14">
              <w:rPr>
                <w:rFonts w:asciiTheme="majorHAnsi" w:hAnsiTheme="majorHAnsi" w:cstheme="majorHAnsi"/>
                <w:sz w:val="22"/>
                <w:szCs w:val="22"/>
              </w:rPr>
              <w:t>a</w:t>
            </w:r>
            <w:r w:rsidR="001A05F5" w:rsidRPr="00282D14">
              <w:rPr>
                <w:rFonts w:asciiTheme="majorHAnsi" w:hAnsiTheme="majorHAnsi" w:cstheme="majorHAnsi"/>
                <w:sz w:val="22"/>
                <w:szCs w:val="22"/>
              </w:rPr>
              <w:t>gogike</w:t>
            </w:r>
            <w:r w:rsidRPr="00282D14">
              <w:rPr>
                <w:rFonts w:asciiTheme="majorHAnsi" w:hAnsiTheme="majorHAnsi" w:cstheme="majorHAnsi"/>
                <w:sz w:val="22"/>
                <w:szCs w:val="22"/>
              </w:rPr>
              <w:t xml:space="preserve"> v angleškem jeziku</w:t>
            </w:r>
            <w:r w:rsidR="003D57DF" w:rsidRPr="00282D14">
              <w:rPr>
                <w:rFonts w:asciiTheme="majorHAnsi" w:hAnsiTheme="majorHAnsi" w:cstheme="majorHAnsi"/>
                <w:sz w:val="22"/>
                <w:szCs w:val="22"/>
              </w:rPr>
              <w:t>;</w:t>
            </w:r>
          </w:p>
          <w:p w14:paraId="4BA81A94" w14:textId="331B25A0" w:rsidR="001A05F5" w:rsidRPr="00282D14" w:rsidRDefault="00673F3B" w:rsidP="001A05F5">
            <w:pPr>
              <w:pStyle w:val="Vnos"/>
              <w:numPr>
                <w:ilvl w:val="0"/>
                <w:numId w:val="16"/>
              </w:numPr>
              <w:autoSpaceDN w:val="0"/>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 xml:space="preserve">poznajo </w:t>
            </w:r>
            <w:r w:rsidR="001A05F5" w:rsidRPr="00282D14">
              <w:rPr>
                <w:rFonts w:asciiTheme="majorHAnsi" w:hAnsiTheme="majorHAnsi" w:cstheme="majorHAnsi"/>
                <w:sz w:val="22"/>
                <w:szCs w:val="22"/>
              </w:rPr>
              <w:t>in razumejo uporabo j</w:t>
            </w:r>
            <w:r w:rsidRPr="00282D14">
              <w:rPr>
                <w:rFonts w:asciiTheme="majorHAnsi" w:hAnsiTheme="majorHAnsi" w:cstheme="majorHAnsi"/>
                <w:sz w:val="22"/>
                <w:szCs w:val="22"/>
              </w:rPr>
              <w:t>ezikovn</w:t>
            </w:r>
            <w:r w:rsidR="001A05F5" w:rsidRPr="00282D14">
              <w:rPr>
                <w:rFonts w:asciiTheme="majorHAnsi" w:hAnsiTheme="majorHAnsi" w:cstheme="majorHAnsi"/>
                <w:sz w:val="22"/>
                <w:szCs w:val="22"/>
              </w:rPr>
              <w:t>ih</w:t>
            </w:r>
            <w:r w:rsidRPr="00282D14">
              <w:rPr>
                <w:rFonts w:asciiTheme="majorHAnsi" w:hAnsiTheme="majorHAnsi" w:cstheme="majorHAnsi"/>
                <w:sz w:val="22"/>
                <w:szCs w:val="22"/>
              </w:rPr>
              <w:t xml:space="preserve"> oblik, </w:t>
            </w:r>
            <w:r w:rsidR="001A05F5" w:rsidRPr="00282D14">
              <w:rPr>
                <w:rFonts w:asciiTheme="majorHAnsi" w:hAnsiTheme="majorHAnsi" w:cstheme="majorHAnsi"/>
                <w:sz w:val="22"/>
                <w:szCs w:val="22"/>
              </w:rPr>
              <w:t>potrebnih</w:t>
            </w:r>
            <w:r w:rsidRPr="00282D14">
              <w:rPr>
                <w:rFonts w:asciiTheme="majorHAnsi" w:hAnsiTheme="majorHAnsi" w:cstheme="majorHAnsi"/>
                <w:sz w:val="22"/>
                <w:szCs w:val="22"/>
              </w:rPr>
              <w:t xml:space="preserve"> za uresničevanje različnih sporazumevalnih funkcij (</w:t>
            </w:r>
            <w:r w:rsidR="003D57DF" w:rsidRPr="00282D14">
              <w:rPr>
                <w:rFonts w:asciiTheme="majorHAnsi" w:hAnsiTheme="majorHAnsi" w:cstheme="majorHAnsi"/>
                <w:sz w:val="22"/>
                <w:szCs w:val="22"/>
              </w:rPr>
              <w:t>argumentiranje, razlaga, mediacija …);</w:t>
            </w:r>
          </w:p>
          <w:p w14:paraId="637805D2" w14:textId="34716A4F" w:rsidR="00673F3B" w:rsidRPr="00282D14" w:rsidRDefault="001A05F5" w:rsidP="001A05F5">
            <w:pPr>
              <w:pStyle w:val="Vnos"/>
              <w:numPr>
                <w:ilvl w:val="0"/>
                <w:numId w:val="16"/>
              </w:numPr>
              <w:autoSpaceDN w:val="0"/>
              <w:spacing w:line="264" w:lineRule="auto"/>
              <w:jc w:val="left"/>
              <w:rPr>
                <w:rFonts w:asciiTheme="majorHAnsi" w:hAnsiTheme="majorHAnsi" w:cstheme="majorHAnsi"/>
                <w:sz w:val="22"/>
                <w:szCs w:val="22"/>
              </w:rPr>
            </w:pPr>
            <w:r w:rsidRPr="00282D14">
              <w:rPr>
                <w:rFonts w:asciiTheme="majorHAnsi" w:hAnsiTheme="majorHAnsi" w:cstheme="majorHAnsi"/>
                <w:color w:val="0D0D0D"/>
                <w:sz w:val="22"/>
                <w:szCs w:val="22"/>
                <w:shd w:val="clear" w:color="auto" w:fill="FFFFFF"/>
              </w:rPr>
              <w:t>razumejo pomembnost kulturnih razlik pri učenju tujih jezikov ter znajo prepoznati pomembne kulturne in jezikovne razlike med slovenskim in angleškim jezikovnim okoljem</w:t>
            </w:r>
            <w:r w:rsidR="003D57DF" w:rsidRPr="00282D14">
              <w:rPr>
                <w:rFonts w:asciiTheme="majorHAnsi" w:hAnsiTheme="majorHAnsi" w:cstheme="majorHAnsi"/>
                <w:color w:val="0D0D0D"/>
                <w:sz w:val="22"/>
                <w:szCs w:val="22"/>
                <w:shd w:val="clear" w:color="auto" w:fill="FFFFFF"/>
              </w:rPr>
              <w:t>;</w:t>
            </w:r>
          </w:p>
          <w:p w14:paraId="51991197" w14:textId="77777777" w:rsidR="00673F3B" w:rsidRPr="00282D14" w:rsidRDefault="00673F3B" w:rsidP="001A05F5">
            <w:pPr>
              <w:pStyle w:val="Vnos"/>
              <w:spacing w:line="264" w:lineRule="auto"/>
              <w:ind w:left="0"/>
              <w:jc w:val="left"/>
              <w:rPr>
                <w:rFonts w:asciiTheme="majorHAnsi" w:hAnsiTheme="majorHAnsi" w:cstheme="majorHAnsi"/>
                <w:sz w:val="22"/>
                <w:szCs w:val="22"/>
                <w:u w:val="single"/>
              </w:rPr>
            </w:pPr>
            <w:r w:rsidRPr="00282D14">
              <w:rPr>
                <w:rFonts w:asciiTheme="majorHAnsi" w:hAnsiTheme="majorHAnsi" w:cstheme="majorHAnsi"/>
                <w:sz w:val="22"/>
                <w:szCs w:val="22"/>
                <w:u w:val="single"/>
              </w:rPr>
              <w:t>Uporaba:</w:t>
            </w:r>
          </w:p>
          <w:p w14:paraId="634EA2E1" w14:textId="0BE31844" w:rsidR="00F564FA" w:rsidRPr="00282D14" w:rsidRDefault="00673F3B" w:rsidP="001A05F5">
            <w:pPr>
              <w:pStyle w:val="Vnos"/>
              <w:spacing w:line="264" w:lineRule="auto"/>
              <w:ind w:left="0"/>
              <w:jc w:val="left"/>
              <w:rPr>
                <w:rFonts w:asciiTheme="majorHAnsi" w:hAnsiTheme="majorHAnsi" w:cstheme="majorHAnsi"/>
                <w:sz w:val="22"/>
                <w:szCs w:val="22"/>
              </w:rPr>
            </w:pPr>
            <w:r w:rsidRPr="00282D14">
              <w:rPr>
                <w:rFonts w:asciiTheme="majorHAnsi" w:hAnsiTheme="majorHAnsi" w:cstheme="majorHAnsi"/>
                <w:sz w:val="22"/>
                <w:szCs w:val="22"/>
              </w:rPr>
              <w:t>Študenti:</w:t>
            </w:r>
          </w:p>
          <w:p w14:paraId="1CE1FF69" w14:textId="7AF04209" w:rsidR="00673F3B" w:rsidRPr="00282D14" w:rsidRDefault="00673F3B" w:rsidP="00673F3B">
            <w:pPr>
              <w:pStyle w:val="Vnos"/>
              <w:numPr>
                <w:ilvl w:val="0"/>
                <w:numId w:val="6"/>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 xml:space="preserve">so sposobni učinkovito </w:t>
            </w:r>
            <w:r w:rsidR="00F564FA" w:rsidRPr="00282D14">
              <w:rPr>
                <w:rFonts w:asciiTheme="majorHAnsi" w:hAnsiTheme="majorHAnsi" w:cstheme="majorHAnsi"/>
                <w:sz w:val="22"/>
                <w:szCs w:val="22"/>
              </w:rPr>
              <w:t>razumeti</w:t>
            </w:r>
            <w:r w:rsidRPr="00282D14">
              <w:rPr>
                <w:rFonts w:asciiTheme="majorHAnsi" w:hAnsiTheme="majorHAnsi" w:cstheme="majorHAnsi"/>
                <w:sz w:val="22"/>
                <w:szCs w:val="22"/>
              </w:rPr>
              <w:t xml:space="preserve">, ovrednotiti in uporabljati </w:t>
            </w:r>
            <w:r w:rsidR="003D57DF" w:rsidRPr="00282D14">
              <w:rPr>
                <w:rFonts w:asciiTheme="majorHAnsi" w:hAnsiTheme="majorHAnsi" w:cstheme="majorHAnsi"/>
                <w:sz w:val="22"/>
                <w:szCs w:val="22"/>
              </w:rPr>
              <w:t>znanstvena</w:t>
            </w:r>
            <w:r w:rsidRPr="00282D14">
              <w:rPr>
                <w:rFonts w:asciiTheme="majorHAnsi" w:hAnsiTheme="majorHAnsi" w:cstheme="majorHAnsi"/>
                <w:sz w:val="22"/>
                <w:szCs w:val="22"/>
              </w:rPr>
              <w:t xml:space="preserve"> besedila s </w:t>
            </w:r>
            <w:r w:rsidR="00F564FA" w:rsidRPr="00282D14">
              <w:rPr>
                <w:rFonts w:asciiTheme="majorHAnsi" w:hAnsiTheme="majorHAnsi" w:cstheme="majorHAnsi"/>
                <w:sz w:val="22"/>
                <w:szCs w:val="22"/>
              </w:rPr>
              <w:t>področja socialne pedagogike</w:t>
            </w:r>
            <w:r w:rsidRPr="00282D14">
              <w:rPr>
                <w:rFonts w:asciiTheme="majorHAnsi" w:hAnsiTheme="majorHAnsi" w:cstheme="majorHAnsi"/>
                <w:sz w:val="22"/>
                <w:szCs w:val="22"/>
              </w:rPr>
              <w:t>.</w:t>
            </w:r>
          </w:p>
          <w:p w14:paraId="2F49564A" w14:textId="05B9857D" w:rsidR="00673F3B" w:rsidRPr="00282D14" w:rsidRDefault="00673F3B" w:rsidP="00673F3B">
            <w:pPr>
              <w:pStyle w:val="Vnos"/>
              <w:numPr>
                <w:ilvl w:val="0"/>
                <w:numId w:val="16"/>
              </w:numPr>
              <w:autoSpaceDN w:val="0"/>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 xml:space="preserve">so se sposobni sporazumevati </w:t>
            </w:r>
            <w:r w:rsidR="00EA429F" w:rsidRPr="00282D14">
              <w:rPr>
                <w:rFonts w:asciiTheme="majorHAnsi" w:hAnsiTheme="majorHAnsi" w:cstheme="majorHAnsi"/>
                <w:sz w:val="22"/>
                <w:szCs w:val="22"/>
              </w:rPr>
              <w:t xml:space="preserve">v vzgojno-izobraževalnih institucijah v </w:t>
            </w:r>
            <w:r w:rsidRPr="00282D14">
              <w:rPr>
                <w:rFonts w:asciiTheme="majorHAnsi" w:hAnsiTheme="majorHAnsi" w:cstheme="majorHAnsi"/>
                <w:sz w:val="22"/>
                <w:szCs w:val="22"/>
              </w:rPr>
              <w:t>angleškem jeziku brez večjih težav</w:t>
            </w:r>
            <w:r w:rsidR="00EA429F" w:rsidRPr="00282D14">
              <w:rPr>
                <w:rFonts w:asciiTheme="majorHAnsi" w:hAnsiTheme="majorHAnsi" w:cstheme="majorHAnsi"/>
                <w:sz w:val="22"/>
                <w:szCs w:val="22"/>
              </w:rPr>
              <w:t>;</w:t>
            </w:r>
          </w:p>
          <w:p w14:paraId="332C4E70" w14:textId="33803DC2" w:rsidR="00673F3B" w:rsidRPr="00282D14" w:rsidRDefault="00673F3B" w:rsidP="00673F3B">
            <w:pPr>
              <w:pStyle w:val="Vnos"/>
              <w:numPr>
                <w:ilvl w:val="0"/>
                <w:numId w:val="6"/>
              </w:numPr>
              <w:spacing w:line="264" w:lineRule="auto"/>
              <w:jc w:val="left"/>
              <w:rPr>
                <w:rFonts w:asciiTheme="majorHAnsi" w:hAnsiTheme="majorHAnsi" w:cstheme="majorHAnsi"/>
                <w:sz w:val="22"/>
                <w:szCs w:val="22"/>
              </w:rPr>
            </w:pPr>
            <w:r w:rsidRPr="00282D14">
              <w:rPr>
                <w:rFonts w:asciiTheme="majorHAnsi" w:hAnsiTheme="majorHAnsi" w:cstheme="majorHAnsi"/>
                <w:sz w:val="22"/>
                <w:szCs w:val="22"/>
              </w:rPr>
              <w:t>so sposobni oblikovati in predstaviti svoja stališča</w:t>
            </w:r>
            <w:r w:rsidR="00EA429F" w:rsidRPr="00282D14">
              <w:rPr>
                <w:rFonts w:asciiTheme="majorHAnsi" w:hAnsiTheme="majorHAnsi" w:cstheme="majorHAnsi"/>
                <w:sz w:val="22"/>
                <w:szCs w:val="22"/>
              </w:rPr>
              <w:t xml:space="preserve"> </w:t>
            </w:r>
            <w:r w:rsidRPr="00282D14">
              <w:rPr>
                <w:rFonts w:asciiTheme="majorHAnsi" w:hAnsiTheme="majorHAnsi" w:cstheme="majorHAnsi"/>
                <w:sz w:val="22"/>
                <w:szCs w:val="22"/>
              </w:rPr>
              <w:t>v angleškem jeziku.</w:t>
            </w:r>
            <w:r w:rsidR="00F564FA" w:rsidRPr="00282D14">
              <w:rPr>
                <w:rFonts w:asciiTheme="majorHAnsi" w:hAnsiTheme="majorHAnsi" w:cstheme="majorHAnsi"/>
                <w:sz w:val="22"/>
                <w:szCs w:val="22"/>
              </w:rPr>
              <w:t xml:space="preserve"> </w:t>
            </w:r>
          </w:p>
          <w:p w14:paraId="463F29E8" w14:textId="77777777" w:rsidR="00673F3B" w:rsidRPr="00282D14" w:rsidRDefault="00673F3B" w:rsidP="001A05F5">
            <w:pPr>
              <w:spacing w:line="264" w:lineRule="auto"/>
              <w:rPr>
                <w:rFonts w:asciiTheme="majorHAnsi" w:hAnsiTheme="majorHAnsi" w:cstheme="majorHAnsi"/>
                <w:sz w:val="22"/>
                <w:szCs w:val="22"/>
              </w:rPr>
            </w:pPr>
          </w:p>
          <w:p w14:paraId="2A19BA25" w14:textId="77777777" w:rsidR="00673F3B" w:rsidRPr="00282D14" w:rsidRDefault="00673F3B" w:rsidP="001A05F5">
            <w:pPr>
              <w:pStyle w:val="Vnos"/>
              <w:spacing w:line="264" w:lineRule="auto"/>
              <w:ind w:left="0"/>
              <w:jc w:val="left"/>
              <w:rPr>
                <w:rFonts w:asciiTheme="majorHAnsi" w:hAnsiTheme="majorHAnsi" w:cstheme="majorHAnsi"/>
                <w:sz w:val="22"/>
                <w:szCs w:val="22"/>
                <w:u w:val="single"/>
              </w:rPr>
            </w:pPr>
            <w:r w:rsidRPr="00282D14">
              <w:rPr>
                <w:rFonts w:asciiTheme="majorHAnsi" w:hAnsiTheme="majorHAnsi" w:cstheme="majorHAnsi"/>
                <w:sz w:val="22"/>
                <w:szCs w:val="22"/>
                <w:u w:val="single"/>
              </w:rPr>
              <w:t>Refleksija:</w:t>
            </w:r>
          </w:p>
          <w:p w14:paraId="65A405F7" w14:textId="77777777" w:rsidR="00673F3B" w:rsidRPr="00282D14" w:rsidRDefault="00673F3B" w:rsidP="001A05F5">
            <w:pPr>
              <w:pStyle w:val="Vnos"/>
              <w:spacing w:line="264" w:lineRule="auto"/>
              <w:ind w:left="0"/>
              <w:jc w:val="left"/>
              <w:rPr>
                <w:rFonts w:asciiTheme="majorHAnsi" w:hAnsiTheme="majorHAnsi" w:cstheme="majorHAnsi"/>
                <w:sz w:val="22"/>
                <w:szCs w:val="22"/>
              </w:rPr>
            </w:pPr>
            <w:r w:rsidRPr="00282D14">
              <w:rPr>
                <w:rFonts w:asciiTheme="majorHAnsi" w:hAnsiTheme="majorHAnsi" w:cstheme="majorHAnsi"/>
                <w:sz w:val="22"/>
                <w:szCs w:val="22"/>
              </w:rPr>
              <w:t>Študenti so zmožni ovrednotiti svoje znanje angleškega jezika in ga uporabiti v funkciji medkulturnega sporazumevanja.</w:t>
            </w:r>
          </w:p>
        </w:tc>
        <w:tc>
          <w:tcPr>
            <w:tcW w:w="142" w:type="dxa"/>
            <w:tcBorders>
              <w:top w:val="nil"/>
              <w:left w:val="single" w:sz="4" w:space="0" w:color="auto"/>
              <w:bottom w:val="nil"/>
              <w:right w:val="single" w:sz="4" w:space="0" w:color="auto"/>
            </w:tcBorders>
          </w:tcPr>
          <w:p w14:paraId="3B7B4B86" w14:textId="77777777" w:rsidR="00673F3B" w:rsidRPr="00282D14" w:rsidRDefault="00673F3B" w:rsidP="001A05F5">
            <w:pPr>
              <w:spacing w:line="264" w:lineRule="auto"/>
              <w:rPr>
                <w:rFonts w:asciiTheme="majorHAnsi" w:hAnsiTheme="majorHAnsi" w:cstheme="majorHAnsi"/>
                <w:sz w:val="22"/>
                <w:szCs w:val="22"/>
              </w:rPr>
            </w:pPr>
          </w:p>
          <w:p w14:paraId="3A0FF5F2" w14:textId="77777777" w:rsidR="00673F3B" w:rsidRPr="00282D14" w:rsidRDefault="00673F3B" w:rsidP="001A05F5">
            <w:pPr>
              <w:spacing w:line="264" w:lineRule="auto"/>
              <w:rPr>
                <w:rFonts w:asciiTheme="majorHAnsi" w:hAnsiTheme="majorHAnsi" w:cstheme="majorHAnsi"/>
                <w:sz w:val="22"/>
                <w:szCs w:val="22"/>
              </w:rPr>
            </w:pPr>
          </w:p>
          <w:p w14:paraId="5630AD66" w14:textId="77777777" w:rsidR="00673F3B" w:rsidRPr="00282D14" w:rsidRDefault="00673F3B" w:rsidP="001A05F5">
            <w:pPr>
              <w:spacing w:line="264" w:lineRule="auto"/>
              <w:rPr>
                <w:rFonts w:asciiTheme="majorHAnsi" w:hAnsiTheme="majorHAnsi" w:cstheme="majorHAnsi"/>
                <w:sz w:val="22"/>
                <w:szCs w:val="22"/>
              </w:rPr>
            </w:pPr>
          </w:p>
        </w:tc>
        <w:tc>
          <w:tcPr>
            <w:tcW w:w="4629" w:type="dxa"/>
            <w:gridSpan w:val="2"/>
            <w:tcBorders>
              <w:top w:val="single" w:sz="4" w:space="0" w:color="auto"/>
              <w:left w:val="single" w:sz="4" w:space="0" w:color="auto"/>
              <w:bottom w:val="nil"/>
              <w:right w:val="single" w:sz="4" w:space="0" w:color="auto"/>
            </w:tcBorders>
          </w:tcPr>
          <w:p w14:paraId="3AE50013" w14:textId="77777777" w:rsidR="00673F3B" w:rsidRPr="00282D14" w:rsidRDefault="00673F3B" w:rsidP="001A05F5">
            <w:pPr>
              <w:spacing w:line="264" w:lineRule="auto"/>
              <w:rPr>
                <w:rFonts w:asciiTheme="majorHAnsi" w:hAnsiTheme="majorHAnsi" w:cstheme="majorHAnsi"/>
                <w:sz w:val="22"/>
                <w:szCs w:val="22"/>
                <w:u w:val="single"/>
              </w:rPr>
            </w:pPr>
            <w:proofErr w:type="spellStart"/>
            <w:r w:rsidRPr="00282D14">
              <w:rPr>
                <w:rFonts w:asciiTheme="majorHAnsi" w:hAnsiTheme="majorHAnsi" w:cstheme="majorHAnsi"/>
                <w:sz w:val="22"/>
                <w:szCs w:val="22"/>
                <w:u w:val="single"/>
              </w:rPr>
              <w:t>Knowledge</w:t>
            </w:r>
            <w:proofErr w:type="spellEnd"/>
            <w:r w:rsidRPr="00282D14">
              <w:rPr>
                <w:rFonts w:asciiTheme="majorHAnsi" w:hAnsiTheme="majorHAnsi" w:cstheme="majorHAnsi"/>
                <w:sz w:val="22"/>
                <w:szCs w:val="22"/>
                <w:u w:val="single"/>
              </w:rPr>
              <w:t xml:space="preserve"> </w:t>
            </w:r>
            <w:proofErr w:type="spellStart"/>
            <w:r w:rsidRPr="00282D14">
              <w:rPr>
                <w:rFonts w:asciiTheme="majorHAnsi" w:hAnsiTheme="majorHAnsi" w:cstheme="majorHAnsi"/>
                <w:sz w:val="22"/>
                <w:szCs w:val="22"/>
                <w:u w:val="single"/>
              </w:rPr>
              <w:t>and</w:t>
            </w:r>
            <w:proofErr w:type="spellEnd"/>
            <w:r w:rsidRPr="00282D14">
              <w:rPr>
                <w:rFonts w:asciiTheme="majorHAnsi" w:hAnsiTheme="majorHAnsi" w:cstheme="majorHAnsi"/>
                <w:sz w:val="22"/>
                <w:szCs w:val="22"/>
                <w:u w:val="single"/>
              </w:rPr>
              <w:t xml:space="preserve"> </w:t>
            </w:r>
            <w:proofErr w:type="spellStart"/>
            <w:r w:rsidRPr="00282D14">
              <w:rPr>
                <w:rFonts w:asciiTheme="majorHAnsi" w:hAnsiTheme="majorHAnsi" w:cstheme="majorHAnsi"/>
                <w:sz w:val="22"/>
                <w:szCs w:val="22"/>
                <w:u w:val="single"/>
              </w:rPr>
              <w:t>understanding</w:t>
            </w:r>
            <w:proofErr w:type="spellEnd"/>
            <w:r w:rsidRPr="00282D14">
              <w:rPr>
                <w:rFonts w:asciiTheme="majorHAnsi" w:hAnsiTheme="majorHAnsi" w:cstheme="majorHAnsi"/>
                <w:sz w:val="22"/>
                <w:szCs w:val="22"/>
                <w:u w:val="single"/>
              </w:rPr>
              <w:t>:</w:t>
            </w:r>
          </w:p>
          <w:p w14:paraId="2CF41AEE" w14:textId="77777777" w:rsidR="00673F3B" w:rsidRPr="00282D14" w:rsidRDefault="00673F3B" w:rsidP="001A05F5">
            <w:p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Students:</w:t>
            </w:r>
          </w:p>
          <w:p w14:paraId="6C8298FF" w14:textId="26C82AF5"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 xml:space="preserve">understand the specialist terminology from </w:t>
            </w:r>
            <w:r w:rsidR="00CC24E1" w:rsidRPr="00282D14">
              <w:rPr>
                <w:rFonts w:asciiTheme="majorHAnsi" w:hAnsiTheme="majorHAnsi" w:cstheme="majorHAnsi"/>
                <w:sz w:val="22"/>
                <w:szCs w:val="22"/>
                <w:lang w:val="en-GB"/>
              </w:rPr>
              <w:t>social pedagogy</w:t>
            </w:r>
            <w:r w:rsidRPr="00282D14">
              <w:rPr>
                <w:rFonts w:asciiTheme="majorHAnsi" w:hAnsiTheme="majorHAnsi" w:cstheme="majorHAnsi"/>
                <w:sz w:val="22"/>
                <w:szCs w:val="22"/>
                <w:lang w:val="en-GB"/>
              </w:rPr>
              <w:t xml:space="preserve"> in English</w:t>
            </w:r>
            <w:r w:rsidR="00D028B1" w:rsidRPr="00282D14">
              <w:rPr>
                <w:rFonts w:asciiTheme="majorHAnsi" w:hAnsiTheme="majorHAnsi" w:cstheme="majorHAnsi"/>
                <w:sz w:val="22"/>
                <w:szCs w:val="22"/>
                <w:lang w:val="en-GB"/>
              </w:rPr>
              <w:t>,</w:t>
            </w:r>
          </w:p>
          <w:p w14:paraId="4F247365" w14:textId="43DE29D7"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 xml:space="preserve">are familiar with a variety of communication patterns used for diverse communication functions (giving </w:t>
            </w:r>
            <w:r w:rsidR="00CC24E1" w:rsidRPr="00282D14">
              <w:rPr>
                <w:rFonts w:asciiTheme="majorHAnsi" w:hAnsiTheme="majorHAnsi" w:cstheme="majorHAnsi"/>
                <w:sz w:val="22"/>
                <w:szCs w:val="22"/>
                <w:lang w:val="en-GB"/>
              </w:rPr>
              <w:t>arguments, explanations, mediation …</w:t>
            </w:r>
            <w:r w:rsidRPr="00282D14">
              <w:rPr>
                <w:rFonts w:asciiTheme="majorHAnsi" w:hAnsiTheme="majorHAnsi" w:cstheme="majorHAnsi"/>
                <w:sz w:val="22"/>
                <w:szCs w:val="22"/>
                <w:lang w:val="en-GB"/>
              </w:rPr>
              <w:t>)</w:t>
            </w:r>
            <w:r w:rsidR="00D028B1" w:rsidRPr="00282D14">
              <w:rPr>
                <w:rFonts w:asciiTheme="majorHAnsi" w:hAnsiTheme="majorHAnsi" w:cstheme="majorHAnsi"/>
                <w:sz w:val="22"/>
                <w:szCs w:val="22"/>
                <w:lang w:val="en-GB"/>
              </w:rPr>
              <w:t>,</w:t>
            </w:r>
          </w:p>
          <w:p w14:paraId="5CB815A7" w14:textId="77777777" w:rsidR="00673F3B" w:rsidRPr="00282D14" w:rsidRDefault="00673F3B" w:rsidP="00673F3B">
            <w:pPr>
              <w:numPr>
                <w:ilvl w:val="0"/>
                <w:numId w:val="15"/>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understand the importance of cultural differences in foreign language acquisition and can identify the relevant cultural differences between the Slovene and English language.</w:t>
            </w:r>
          </w:p>
          <w:p w14:paraId="61829076" w14:textId="77777777" w:rsidR="00673F3B" w:rsidRPr="00282D14" w:rsidRDefault="00673F3B" w:rsidP="001A05F5">
            <w:pPr>
              <w:spacing w:line="264" w:lineRule="auto"/>
              <w:rPr>
                <w:rFonts w:asciiTheme="majorHAnsi" w:hAnsiTheme="majorHAnsi" w:cstheme="majorHAnsi"/>
                <w:sz w:val="22"/>
                <w:szCs w:val="22"/>
                <w:lang w:val="en-GB"/>
              </w:rPr>
            </w:pPr>
          </w:p>
          <w:p w14:paraId="46CB5E6F" w14:textId="77777777" w:rsidR="00673F3B" w:rsidRPr="00282D14" w:rsidRDefault="00673F3B" w:rsidP="001A05F5">
            <w:pPr>
              <w:spacing w:line="264" w:lineRule="auto"/>
              <w:rPr>
                <w:rFonts w:asciiTheme="majorHAnsi" w:hAnsiTheme="majorHAnsi" w:cstheme="majorHAnsi"/>
                <w:sz w:val="22"/>
                <w:szCs w:val="22"/>
                <w:u w:val="single"/>
                <w:lang w:val="en-GB"/>
              </w:rPr>
            </w:pPr>
            <w:r w:rsidRPr="00282D14">
              <w:rPr>
                <w:rFonts w:asciiTheme="majorHAnsi" w:hAnsiTheme="majorHAnsi" w:cstheme="majorHAnsi"/>
                <w:sz w:val="22"/>
                <w:szCs w:val="22"/>
                <w:u w:val="single"/>
                <w:lang w:val="en-GB"/>
              </w:rPr>
              <w:t>Use:</w:t>
            </w:r>
          </w:p>
          <w:p w14:paraId="0E9F0383" w14:textId="77777777" w:rsidR="00673F3B" w:rsidRPr="00282D14" w:rsidRDefault="00673F3B" w:rsidP="001A05F5">
            <w:p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Students:</w:t>
            </w:r>
          </w:p>
          <w:p w14:paraId="0EB114A9" w14:textId="46191087" w:rsidR="00673F3B" w:rsidRPr="00282D14" w:rsidRDefault="00673F3B" w:rsidP="00D42823">
            <w:pPr>
              <w:numPr>
                <w:ilvl w:val="0"/>
                <w:numId w:val="20"/>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perceive, use and evaluate different specialist texts in th</w:t>
            </w:r>
            <w:r w:rsidR="00CC24E1" w:rsidRPr="00282D14">
              <w:rPr>
                <w:rFonts w:asciiTheme="majorHAnsi" w:hAnsiTheme="majorHAnsi" w:cstheme="majorHAnsi"/>
                <w:sz w:val="22"/>
                <w:szCs w:val="22"/>
                <w:lang w:val="en-GB"/>
              </w:rPr>
              <w:t>e field of social pedagogy</w:t>
            </w:r>
            <w:r w:rsidRPr="00282D14">
              <w:rPr>
                <w:rFonts w:asciiTheme="majorHAnsi" w:hAnsiTheme="majorHAnsi" w:cstheme="majorHAnsi"/>
                <w:sz w:val="22"/>
                <w:szCs w:val="22"/>
                <w:lang w:val="en-GB"/>
              </w:rPr>
              <w:t>,</w:t>
            </w:r>
          </w:p>
          <w:p w14:paraId="5A517CC1" w14:textId="77777777" w:rsidR="00673F3B" w:rsidRPr="00282D14" w:rsidRDefault="00673F3B" w:rsidP="00D42823">
            <w:pPr>
              <w:numPr>
                <w:ilvl w:val="0"/>
                <w:numId w:val="20"/>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effectively communicate in English without major obstacles,</w:t>
            </w:r>
          </w:p>
          <w:p w14:paraId="239D5D04" w14:textId="77777777" w:rsidR="00673F3B" w:rsidRPr="00282D14" w:rsidRDefault="00673F3B" w:rsidP="00D42823">
            <w:pPr>
              <w:numPr>
                <w:ilvl w:val="0"/>
                <w:numId w:val="20"/>
              </w:numPr>
              <w:spacing w:line="264" w:lineRule="auto"/>
              <w:rPr>
                <w:rFonts w:asciiTheme="majorHAnsi" w:hAnsiTheme="majorHAnsi" w:cstheme="majorHAnsi"/>
                <w:sz w:val="22"/>
                <w:szCs w:val="22"/>
                <w:lang w:val="en-GB"/>
              </w:rPr>
            </w:pPr>
            <w:r w:rsidRPr="00282D14">
              <w:rPr>
                <w:rFonts w:asciiTheme="majorHAnsi" w:hAnsiTheme="majorHAnsi" w:cstheme="majorHAnsi"/>
                <w:sz w:val="22"/>
                <w:szCs w:val="22"/>
                <w:lang w:val="en-GB"/>
              </w:rPr>
              <w:t>are able to competently discuss topics in the area of teaching and education.</w:t>
            </w:r>
          </w:p>
          <w:p w14:paraId="2BA226A1" w14:textId="77777777" w:rsidR="00673F3B" w:rsidRPr="00282D14" w:rsidRDefault="00673F3B" w:rsidP="001A05F5">
            <w:pPr>
              <w:spacing w:line="264" w:lineRule="auto"/>
              <w:rPr>
                <w:rFonts w:asciiTheme="majorHAnsi" w:hAnsiTheme="majorHAnsi" w:cstheme="majorHAnsi"/>
                <w:sz w:val="22"/>
                <w:szCs w:val="22"/>
                <w:lang w:val="en-GB"/>
              </w:rPr>
            </w:pPr>
          </w:p>
          <w:p w14:paraId="45E7E0B8" w14:textId="77777777" w:rsidR="00D42823" w:rsidRPr="00282D14" w:rsidRDefault="00D42823" w:rsidP="001A05F5">
            <w:pPr>
              <w:spacing w:line="264" w:lineRule="auto"/>
              <w:rPr>
                <w:rFonts w:asciiTheme="majorHAnsi" w:hAnsiTheme="majorHAnsi" w:cstheme="majorHAnsi"/>
                <w:sz w:val="22"/>
                <w:szCs w:val="22"/>
                <w:u w:val="single"/>
                <w:lang w:val="en-GB"/>
              </w:rPr>
            </w:pPr>
          </w:p>
          <w:p w14:paraId="7BCDA984" w14:textId="62F75795" w:rsidR="00673F3B" w:rsidRPr="00282D14" w:rsidRDefault="00673F3B" w:rsidP="001A05F5">
            <w:pPr>
              <w:spacing w:line="264" w:lineRule="auto"/>
              <w:rPr>
                <w:rFonts w:asciiTheme="majorHAnsi" w:hAnsiTheme="majorHAnsi" w:cstheme="majorHAnsi"/>
                <w:sz w:val="22"/>
                <w:szCs w:val="22"/>
                <w:u w:val="single"/>
                <w:lang w:val="en-GB"/>
              </w:rPr>
            </w:pPr>
            <w:r w:rsidRPr="00282D14">
              <w:rPr>
                <w:rFonts w:asciiTheme="majorHAnsi" w:hAnsiTheme="majorHAnsi" w:cstheme="majorHAnsi"/>
                <w:sz w:val="22"/>
                <w:szCs w:val="22"/>
                <w:u w:val="single"/>
                <w:lang w:val="en-GB"/>
              </w:rPr>
              <w:t>Reflection:</w:t>
            </w:r>
          </w:p>
          <w:p w14:paraId="5730E04A"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lang w:val="en-GB"/>
              </w:rPr>
              <w:t>Students are able to evaluate their own English language competences and use them effectively in cross-cultural communication.</w:t>
            </w:r>
          </w:p>
        </w:tc>
      </w:tr>
      <w:tr w:rsidR="00673F3B" w:rsidRPr="00282D14" w14:paraId="17AD93B2" w14:textId="77777777" w:rsidTr="00AF3A1A">
        <w:trPr>
          <w:trHeight w:val="74"/>
        </w:trPr>
        <w:tc>
          <w:tcPr>
            <w:tcW w:w="4727" w:type="dxa"/>
            <w:gridSpan w:val="3"/>
            <w:tcBorders>
              <w:top w:val="nil"/>
              <w:left w:val="single" w:sz="4" w:space="0" w:color="auto"/>
              <w:bottom w:val="single" w:sz="4" w:space="0" w:color="auto"/>
              <w:right w:val="single" w:sz="4" w:space="0" w:color="auto"/>
            </w:tcBorders>
          </w:tcPr>
          <w:p w14:paraId="0DE4B5B7" w14:textId="77777777" w:rsidR="00673F3B" w:rsidRPr="00282D14" w:rsidRDefault="00673F3B" w:rsidP="001A05F5">
            <w:pPr>
              <w:spacing w:line="264" w:lineRule="auto"/>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66204FF1" w14:textId="77777777" w:rsidR="00673F3B" w:rsidRPr="00282D14" w:rsidRDefault="00673F3B" w:rsidP="001A05F5">
            <w:pPr>
              <w:spacing w:line="264" w:lineRule="auto"/>
              <w:rPr>
                <w:rFonts w:asciiTheme="majorHAnsi" w:hAnsiTheme="majorHAnsi" w:cstheme="majorHAnsi"/>
                <w:b/>
                <w:sz w:val="22"/>
                <w:szCs w:val="22"/>
              </w:rPr>
            </w:pPr>
          </w:p>
        </w:tc>
        <w:tc>
          <w:tcPr>
            <w:tcW w:w="4629" w:type="dxa"/>
            <w:gridSpan w:val="2"/>
            <w:tcBorders>
              <w:top w:val="nil"/>
              <w:left w:val="single" w:sz="4" w:space="0" w:color="auto"/>
              <w:bottom w:val="single" w:sz="4" w:space="0" w:color="auto"/>
              <w:right w:val="single" w:sz="4" w:space="0" w:color="auto"/>
            </w:tcBorders>
          </w:tcPr>
          <w:p w14:paraId="2DBF0D7D" w14:textId="77777777" w:rsidR="00673F3B" w:rsidRPr="00282D14" w:rsidRDefault="00673F3B" w:rsidP="001A05F5">
            <w:pPr>
              <w:spacing w:line="264" w:lineRule="auto"/>
              <w:rPr>
                <w:rFonts w:asciiTheme="majorHAnsi" w:hAnsiTheme="majorHAnsi" w:cstheme="majorHAnsi"/>
                <w:sz w:val="22"/>
                <w:szCs w:val="22"/>
              </w:rPr>
            </w:pPr>
          </w:p>
        </w:tc>
      </w:tr>
      <w:tr w:rsidR="00673F3B" w:rsidRPr="00282D14" w14:paraId="7790D959" w14:textId="77777777" w:rsidTr="00AF3A1A">
        <w:tc>
          <w:tcPr>
            <w:tcW w:w="4727" w:type="dxa"/>
            <w:gridSpan w:val="3"/>
            <w:tcBorders>
              <w:top w:val="nil"/>
              <w:left w:val="nil"/>
              <w:bottom w:val="single" w:sz="4" w:space="0" w:color="auto"/>
              <w:right w:val="nil"/>
            </w:tcBorders>
          </w:tcPr>
          <w:p w14:paraId="6B62F1B3" w14:textId="77777777" w:rsidR="00673F3B" w:rsidRPr="00282D14" w:rsidRDefault="00673F3B" w:rsidP="001A05F5">
            <w:pPr>
              <w:spacing w:line="264" w:lineRule="auto"/>
              <w:rPr>
                <w:rFonts w:asciiTheme="majorHAnsi" w:hAnsiTheme="majorHAnsi" w:cstheme="majorHAnsi"/>
                <w:b/>
                <w:sz w:val="22"/>
                <w:szCs w:val="22"/>
              </w:rPr>
            </w:pPr>
          </w:p>
          <w:p w14:paraId="02610C22" w14:textId="77777777" w:rsidR="00282D14" w:rsidRDefault="00282D14" w:rsidP="001A05F5">
            <w:pPr>
              <w:spacing w:line="264" w:lineRule="auto"/>
              <w:rPr>
                <w:rFonts w:asciiTheme="majorHAnsi" w:hAnsiTheme="majorHAnsi" w:cstheme="majorHAnsi"/>
                <w:b/>
                <w:sz w:val="22"/>
                <w:szCs w:val="22"/>
              </w:rPr>
            </w:pPr>
          </w:p>
          <w:p w14:paraId="0C73A756" w14:textId="0D57F510"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lastRenderedPageBreak/>
              <w:t>Metode poučevanja in učenja:</w:t>
            </w:r>
          </w:p>
        </w:tc>
        <w:tc>
          <w:tcPr>
            <w:tcW w:w="142" w:type="dxa"/>
          </w:tcPr>
          <w:p w14:paraId="02F2C34E" w14:textId="77777777" w:rsidR="00673F3B" w:rsidRPr="00282D14" w:rsidRDefault="00673F3B" w:rsidP="001A05F5">
            <w:pPr>
              <w:spacing w:line="264" w:lineRule="auto"/>
              <w:rPr>
                <w:rFonts w:asciiTheme="majorHAnsi" w:hAnsiTheme="majorHAnsi" w:cstheme="majorHAnsi"/>
                <w:b/>
                <w:sz w:val="22"/>
                <w:szCs w:val="22"/>
              </w:rPr>
            </w:pPr>
          </w:p>
          <w:p w14:paraId="680A4E5D" w14:textId="77777777" w:rsidR="00673F3B" w:rsidRPr="00282D14" w:rsidRDefault="00673F3B" w:rsidP="001A05F5">
            <w:pPr>
              <w:spacing w:line="264" w:lineRule="auto"/>
              <w:rPr>
                <w:rFonts w:asciiTheme="majorHAnsi" w:hAnsiTheme="majorHAnsi" w:cstheme="majorHAnsi"/>
                <w:b/>
                <w:sz w:val="22"/>
                <w:szCs w:val="22"/>
              </w:rPr>
            </w:pPr>
          </w:p>
        </w:tc>
        <w:tc>
          <w:tcPr>
            <w:tcW w:w="4629" w:type="dxa"/>
            <w:gridSpan w:val="2"/>
            <w:tcBorders>
              <w:top w:val="nil"/>
              <w:left w:val="nil"/>
              <w:bottom w:val="single" w:sz="4" w:space="0" w:color="auto"/>
              <w:right w:val="nil"/>
            </w:tcBorders>
          </w:tcPr>
          <w:p w14:paraId="19219836" w14:textId="77777777" w:rsidR="00673F3B" w:rsidRPr="00282D14" w:rsidRDefault="00673F3B" w:rsidP="001A05F5">
            <w:pPr>
              <w:spacing w:line="264" w:lineRule="auto"/>
              <w:rPr>
                <w:rFonts w:asciiTheme="majorHAnsi" w:hAnsiTheme="majorHAnsi" w:cstheme="majorHAnsi"/>
                <w:b/>
                <w:sz w:val="22"/>
                <w:szCs w:val="22"/>
              </w:rPr>
            </w:pPr>
          </w:p>
          <w:p w14:paraId="09B4A5A5" w14:textId="77777777" w:rsidR="00282D14" w:rsidRDefault="00282D14" w:rsidP="001A05F5">
            <w:pPr>
              <w:spacing w:line="264" w:lineRule="auto"/>
              <w:rPr>
                <w:rFonts w:asciiTheme="majorHAnsi" w:hAnsiTheme="majorHAnsi" w:cstheme="majorHAnsi"/>
                <w:b/>
                <w:sz w:val="22"/>
                <w:szCs w:val="22"/>
              </w:rPr>
            </w:pPr>
          </w:p>
          <w:p w14:paraId="7E385818" w14:textId="601B12FF"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b/>
                <w:sz w:val="22"/>
                <w:szCs w:val="22"/>
              </w:rPr>
              <w:lastRenderedPageBreak/>
              <w:t>Learning</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and</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teaching</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methods</w:t>
            </w:r>
            <w:proofErr w:type="spellEnd"/>
            <w:r w:rsidRPr="00282D14">
              <w:rPr>
                <w:rFonts w:asciiTheme="majorHAnsi" w:hAnsiTheme="majorHAnsi" w:cstheme="majorHAnsi"/>
                <w:b/>
                <w:sz w:val="22"/>
                <w:szCs w:val="22"/>
              </w:rPr>
              <w:t>:</w:t>
            </w:r>
          </w:p>
        </w:tc>
      </w:tr>
      <w:tr w:rsidR="00673F3B" w:rsidRPr="00282D14" w14:paraId="2A1E8EA8" w14:textId="77777777" w:rsidTr="00AF3A1A">
        <w:trPr>
          <w:trHeight w:val="1543"/>
        </w:trPr>
        <w:tc>
          <w:tcPr>
            <w:tcW w:w="4727" w:type="dxa"/>
            <w:gridSpan w:val="3"/>
            <w:tcBorders>
              <w:top w:val="single" w:sz="4" w:space="0" w:color="auto"/>
              <w:left w:val="single" w:sz="4" w:space="0" w:color="auto"/>
              <w:bottom w:val="single" w:sz="4" w:space="0" w:color="auto"/>
              <w:right w:val="single" w:sz="4" w:space="0" w:color="auto"/>
            </w:tcBorders>
          </w:tcPr>
          <w:p w14:paraId="06C55053" w14:textId="77777777" w:rsidR="00673F3B" w:rsidRPr="00282D14" w:rsidRDefault="00673F3B" w:rsidP="00673F3B">
            <w:pPr>
              <w:numPr>
                <w:ilvl w:val="0"/>
                <w:numId w:val="2"/>
              </w:numPr>
              <w:spacing w:line="264" w:lineRule="auto"/>
              <w:rPr>
                <w:rFonts w:asciiTheme="majorHAnsi" w:hAnsiTheme="majorHAnsi" w:cstheme="majorHAnsi"/>
                <w:sz w:val="22"/>
                <w:szCs w:val="22"/>
              </w:rPr>
            </w:pPr>
            <w:r w:rsidRPr="00282D14">
              <w:rPr>
                <w:rFonts w:asciiTheme="majorHAnsi" w:hAnsiTheme="majorHAnsi" w:cstheme="majorHAnsi"/>
                <w:sz w:val="22"/>
                <w:szCs w:val="22"/>
              </w:rPr>
              <w:lastRenderedPageBreak/>
              <w:t xml:space="preserve">delo v manjših skupinah, </w:t>
            </w:r>
          </w:p>
          <w:p w14:paraId="6D80C9F5" w14:textId="77777777" w:rsidR="00673F3B" w:rsidRPr="00282D14" w:rsidRDefault="00673F3B" w:rsidP="00673F3B">
            <w:pPr>
              <w:numPr>
                <w:ilvl w:val="0"/>
                <w:numId w:val="2"/>
              </w:numPr>
              <w:spacing w:line="264" w:lineRule="auto"/>
              <w:rPr>
                <w:rFonts w:asciiTheme="majorHAnsi" w:hAnsiTheme="majorHAnsi" w:cstheme="majorHAnsi"/>
                <w:sz w:val="22"/>
                <w:szCs w:val="22"/>
              </w:rPr>
            </w:pPr>
            <w:r w:rsidRPr="00282D14">
              <w:rPr>
                <w:rFonts w:asciiTheme="majorHAnsi" w:hAnsiTheme="majorHAnsi" w:cstheme="majorHAnsi"/>
                <w:sz w:val="22"/>
                <w:szCs w:val="22"/>
              </w:rPr>
              <w:t>samostojno delo študentov,</w:t>
            </w:r>
          </w:p>
          <w:p w14:paraId="4E736911" w14:textId="77777777" w:rsidR="00673F3B" w:rsidRPr="00282D14" w:rsidRDefault="00673F3B" w:rsidP="00673F3B">
            <w:pPr>
              <w:numPr>
                <w:ilvl w:val="0"/>
                <w:numId w:val="2"/>
              </w:numPr>
              <w:spacing w:line="264" w:lineRule="auto"/>
              <w:rPr>
                <w:rFonts w:asciiTheme="majorHAnsi" w:hAnsiTheme="majorHAnsi" w:cstheme="majorHAnsi"/>
                <w:sz w:val="22"/>
                <w:szCs w:val="22"/>
              </w:rPr>
            </w:pPr>
            <w:r w:rsidRPr="00282D14">
              <w:rPr>
                <w:rFonts w:asciiTheme="majorHAnsi" w:hAnsiTheme="majorHAnsi" w:cstheme="majorHAnsi"/>
                <w:sz w:val="22"/>
                <w:szCs w:val="22"/>
              </w:rPr>
              <w:t>e-izobraževanje,</w:t>
            </w:r>
          </w:p>
          <w:p w14:paraId="69665B82" w14:textId="77777777" w:rsidR="00673F3B" w:rsidRPr="00282D14" w:rsidRDefault="00673F3B" w:rsidP="00673F3B">
            <w:pPr>
              <w:numPr>
                <w:ilvl w:val="0"/>
                <w:numId w:val="2"/>
              </w:numPr>
              <w:spacing w:line="264" w:lineRule="auto"/>
              <w:rPr>
                <w:rFonts w:asciiTheme="majorHAnsi" w:hAnsiTheme="majorHAnsi" w:cstheme="majorHAnsi"/>
                <w:sz w:val="22"/>
                <w:szCs w:val="22"/>
              </w:rPr>
            </w:pPr>
            <w:r w:rsidRPr="00282D14">
              <w:rPr>
                <w:rFonts w:asciiTheme="majorHAnsi" w:hAnsiTheme="majorHAnsi" w:cstheme="majorHAnsi"/>
                <w:sz w:val="22"/>
                <w:szCs w:val="22"/>
              </w:rPr>
              <w:t>razgovor/ diskusija/debata,</w:t>
            </w:r>
          </w:p>
          <w:p w14:paraId="73DC0C12" w14:textId="77777777" w:rsidR="00673F3B" w:rsidRPr="00282D14" w:rsidRDefault="00673F3B" w:rsidP="00673F3B">
            <w:pPr>
              <w:numPr>
                <w:ilvl w:val="0"/>
                <w:numId w:val="2"/>
              </w:numPr>
              <w:spacing w:line="264" w:lineRule="auto"/>
              <w:rPr>
                <w:rFonts w:asciiTheme="majorHAnsi" w:hAnsiTheme="majorHAnsi" w:cstheme="majorHAnsi"/>
                <w:sz w:val="22"/>
                <w:szCs w:val="22"/>
              </w:rPr>
            </w:pPr>
            <w:r w:rsidRPr="00282D14">
              <w:rPr>
                <w:rFonts w:asciiTheme="majorHAnsi" w:hAnsiTheme="majorHAnsi" w:cstheme="majorHAnsi"/>
                <w:sz w:val="22"/>
                <w:szCs w:val="22"/>
              </w:rPr>
              <w:t>delo z besedilom.</w:t>
            </w:r>
          </w:p>
        </w:tc>
        <w:tc>
          <w:tcPr>
            <w:tcW w:w="142" w:type="dxa"/>
            <w:tcBorders>
              <w:top w:val="nil"/>
              <w:left w:val="single" w:sz="4" w:space="0" w:color="auto"/>
              <w:bottom w:val="nil"/>
              <w:right w:val="single" w:sz="4" w:space="0" w:color="auto"/>
            </w:tcBorders>
          </w:tcPr>
          <w:p w14:paraId="296FEF7D" w14:textId="77777777" w:rsidR="00673F3B" w:rsidRPr="00282D14" w:rsidRDefault="00673F3B" w:rsidP="001A05F5">
            <w:pPr>
              <w:spacing w:line="264" w:lineRule="auto"/>
              <w:rPr>
                <w:rFonts w:asciiTheme="majorHAnsi" w:hAnsiTheme="majorHAnsi" w:cstheme="majorHAnsi"/>
                <w:sz w:val="22"/>
                <w:szCs w:val="22"/>
              </w:rPr>
            </w:pPr>
          </w:p>
        </w:tc>
        <w:tc>
          <w:tcPr>
            <w:tcW w:w="4629" w:type="dxa"/>
            <w:gridSpan w:val="2"/>
            <w:tcBorders>
              <w:top w:val="single" w:sz="4" w:space="0" w:color="auto"/>
              <w:left w:val="single" w:sz="4" w:space="0" w:color="auto"/>
              <w:bottom w:val="single" w:sz="4" w:space="0" w:color="auto"/>
              <w:right w:val="single" w:sz="4" w:space="0" w:color="auto"/>
            </w:tcBorders>
          </w:tcPr>
          <w:p w14:paraId="3416B5B6" w14:textId="77777777" w:rsidR="00673F3B" w:rsidRPr="00282D14" w:rsidRDefault="00673F3B" w:rsidP="00673F3B">
            <w:pPr>
              <w:numPr>
                <w:ilvl w:val="0"/>
                <w:numId w:val="2"/>
              </w:numPr>
              <w:spacing w:line="264" w:lineRule="auto"/>
              <w:jc w:val="both"/>
              <w:rPr>
                <w:rFonts w:asciiTheme="majorHAnsi" w:hAnsiTheme="majorHAnsi" w:cstheme="majorHAnsi"/>
                <w:sz w:val="22"/>
                <w:szCs w:val="22"/>
                <w:lang w:val="en-GB"/>
              </w:rPr>
            </w:pPr>
            <w:r w:rsidRPr="00282D14">
              <w:rPr>
                <w:rFonts w:asciiTheme="majorHAnsi" w:hAnsiTheme="majorHAnsi" w:cstheme="majorHAnsi"/>
                <w:sz w:val="22"/>
                <w:szCs w:val="22"/>
                <w:lang w:val="en-GB"/>
              </w:rPr>
              <w:t>work in small groups,</w:t>
            </w:r>
          </w:p>
          <w:p w14:paraId="36C2F125" w14:textId="77777777" w:rsidR="00673F3B" w:rsidRPr="00282D14" w:rsidRDefault="00673F3B" w:rsidP="00673F3B">
            <w:pPr>
              <w:numPr>
                <w:ilvl w:val="0"/>
                <w:numId w:val="2"/>
              </w:numPr>
              <w:spacing w:line="264" w:lineRule="auto"/>
              <w:jc w:val="both"/>
              <w:rPr>
                <w:rFonts w:asciiTheme="majorHAnsi" w:hAnsiTheme="majorHAnsi" w:cstheme="majorHAnsi"/>
                <w:sz w:val="22"/>
                <w:szCs w:val="22"/>
                <w:lang w:val="en-GB"/>
              </w:rPr>
            </w:pPr>
            <w:r w:rsidRPr="00282D14">
              <w:rPr>
                <w:rFonts w:asciiTheme="majorHAnsi" w:hAnsiTheme="majorHAnsi" w:cstheme="majorHAnsi"/>
                <w:sz w:val="22"/>
                <w:szCs w:val="22"/>
                <w:lang w:val="en-GB"/>
              </w:rPr>
              <w:t>students’ individual work</w:t>
            </w:r>
          </w:p>
          <w:p w14:paraId="68F6C6C8" w14:textId="77777777" w:rsidR="00673F3B" w:rsidRPr="00282D14" w:rsidRDefault="00673F3B" w:rsidP="00673F3B">
            <w:pPr>
              <w:numPr>
                <w:ilvl w:val="0"/>
                <w:numId w:val="2"/>
              </w:numPr>
              <w:spacing w:line="264" w:lineRule="auto"/>
              <w:jc w:val="both"/>
              <w:rPr>
                <w:rFonts w:asciiTheme="majorHAnsi" w:hAnsiTheme="majorHAnsi" w:cstheme="majorHAnsi"/>
                <w:sz w:val="22"/>
                <w:szCs w:val="22"/>
                <w:lang w:val="en-GB"/>
              </w:rPr>
            </w:pPr>
            <w:r w:rsidRPr="00282D14">
              <w:rPr>
                <w:rFonts w:asciiTheme="majorHAnsi" w:hAnsiTheme="majorHAnsi" w:cstheme="majorHAnsi"/>
                <w:sz w:val="22"/>
                <w:szCs w:val="22"/>
                <w:lang w:val="en-GB"/>
              </w:rPr>
              <w:t>e-learning</w:t>
            </w:r>
          </w:p>
          <w:p w14:paraId="01DC158E" w14:textId="77777777" w:rsidR="00673F3B" w:rsidRPr="00282D14" w:rsidRDefault="00673F3B" w:rsidP="00673F3B">
            <w:pPr>
              <w:numPr>
                <w:ilvl w:val="0"/>
                <w:numId w:val="2"/>
              </w:numPr>
              <w:spacing w:line="264" w:lineRule="auto"/>
              <w:jc w:val="both"/>
              <w:rPr>
                <w:rFonts w:asciiTheme="majorHAnsi" w:hAnsiTheme="majorHAnsi" w:cstheme="majorHAnsi"/>
                <w:sz w:val="22"/>
                <w:szCs w:val="22"/>
                <w:lang w:val="en-GB"/>
              </w:rPr>
            </w:pPr>
            <w:r w:rsidRPr="00282D14">
              <w:rPr>
                <w:rFonts w:asciiTheme="majorHAnsi" w:hAnsiTheme="majorHAnsi" w:cstheme="majorHAnsi"/>
                <w:sz w:val="22"/>
                <w:szCs w:val="22"/>
                <w:lang w:val="en-GB"/>
              </w:rPr>
              <w:t>interview, debate and discussion,</w:t>
            </w:r>
          </w:p>
          <w:p w14:paraId="5DEDE336" w14:textId="77777777" w:rsidR="00673F3B" w:rsidRPr="00282D14" w:rsidRDefault="00673F3B" w:rsidP="00673F3B">
            <w:pPr>
              <w:numPr>
                <w:ilvl w:val="0"/>
                <w:numId w:val="2"/>
              </w:numPr>
              <w:spacing w:line="264" w:lineRule="auto"/>
              <w:jc w:val="both"/>
              <w:rPr>
                <w:rFonts w:asciiTheme="majorHAnsi" w:hAnsiTheme="majorHAnsi" w:cstheme="majorHAnsi"/>
                <w:sz w:val="22"/>
                <w:szCs w:val="22"/>
                <w:lang w:val="en-GB"/>
              </w:rPr>
            </w:pPr>
            <w:r w:rsidRPr="00282D14">
              <w:rPr>
                <w:rFonts w:asciiTheme="majorHAnsi" w:hAnsiTheme="majorHAnsi" w:cstheme="majorHAnsi"/>
                <w:sz w:val="22"/>
                <w:szCs w:val="22"/>
                <w:lang w:val="en-GB"/>
              </w:rPr>
              <w:t>working with texts.</w:t>
            </w:r>
          </w:p>
        </w:tc>
      </w:tr>
      <w:tr w:rsidR="00673F3B" w:rsidRPr="00282D14" w14:paraId="31843D26" w14:textId="77777777" w:rsidTr="00AF3A1A">
        <w:tc>
          <w:tcPr>
            <w:tcW w:w="4020" w:type="dxa"/>
            <w:tcBorders>
              <w:top w:val="nil"/>
              <w:left w:val="nil"/>
              <w:bottom w:val="single" w:sz="4" w:space="0" w:color="auto"/>
              <w:right w:val="nil"/>
            </w:tcBorders>
          </w:tcPr>
          <w:p w14:paraId="7194DBDC" w14:textId="77777777" w:rsidR="00673F3B" w:rsidRPr="00282D14" w:rsidRDefault="00673F3B" w:rsidP="001A05F5">
            <w:pPr>
              <w:spacing w:line="264" w:lineRule="auto"/>
              <w:rPr>
                <w:rFonts w:asciiTheme="majorHAnsi" w:hAnsiTheme="majorHAnsi" w:cstheme="majorHAnsi"/>
                <w:b/>
                <w:sz w:val="22"/>
                <w:szCs w:val="22"/>
              </w:rPr>
            </w:pPr>
          </w:p>
          <w:p w14:paraId="063297F2"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6FE51904"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Delež (v %) /</w:t>
            </w:r>
          </w:p>
          <w:p w14:paraId="38D0560F"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sz w:val="22"/>
                <w:szCs w:val="22"/>
              </w:rPr>
              <w:t>Weight</w:t>
            </w:r>
            <w:proofErr w:type="spellEnd"/>
            <w:r w:rsidRPr="00282D14">
              <w:rPr>
                <w:rFonts w:asciiTheme="majorHAnsi" w:hAnsiTheme="majorHAnsi" w:cstheme="majorHAnsi"/>
                <w:sz w:val="22"/>
                <w:szCs w:val="22"/>
              </w:rPr>
              <w:t xml:space="preserve"> (in %)</w:t>
            </w:r>
          </w:p>
        </w:tc>
        <w:tc>
          <w:tcPr>
            <w:tcW w:w="3918" w:type="dxa"/>
            <w:tcBorders>
              <w:top w:val="nil"/>
              <w:left w:val="nil"/>
              <w:bottom w:val="single" w:sz="4" w:space="0" w:color="auto"/>
              <w:right w:val="nil"/>
            </w:tcBorders>
          </w:tcPr>
          <w:p w14:paraId="769D0D3C" w14:textId="77777777" w:rsidR="00673F3B" w:rsidRPr="00282D14" w:rsidRDefault="00673F3B" w:rsidP="001A05F5">
            <w:pPr>
              <w:spacing w:line="264" w:lineRule="auto"/>
              <w:rPr>
                <w:rFonts w:asciiTheme="majorHAnsi" w:hAnsiTheme="majorHAnsi" w:cstheme="majorHAnsi"/>
                <w:b/>
                <w:sz w:val="22"/>
                <w:szCs w:val="22"/>
              </w:rPr>
            </w:pPr>
          </w:p>
          <w:p w14:paraId="4151B353"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b/>
                <w:sz w:val="22"/>
                <w:szCs w:val="22"/>
              </w:rPr>
              <w:t>Assessment</w:t>
            </w:r>
            <w:proofErr w:type="spellEnd"/>
            <w:r w:rsidRPr="00282D14">
              <w:rPr>
                <w:rFonts w:asciiTheme="majorHAnsi" w:hAnsiTheme="majorHAnsi" w:cstheme="majorHAnsi"/>
                <w:b/>
                <w:sz w:val="22"/>
                <w:szCs w:val="22"/>
              </w:rPr>
              <w:t>:</w:t>
            </w:r>
          </w:p>
        </w:tc>
      </w:tr>
      <w:tr w:rsidR="00673F3B" w:rsidRPr="00282D14" w14:paraId="2733DD45" w14:textId="77777777" w:rsidTr="00AF3A1A">
        <w:trPr>
          <w:trHeight w:val="1104"/>
        </w:trPr>
        <w:tc>
          <w:tcPr>
            <w:tcW w:w="4020" w:type="dxa"/>
            <w:tcBorders>
              <w:top w:val="single" w:sz="4" w:space="0" w:color="auto"/>
              <w:left w:val="single" w:sz="4" w:space="0" w:color="auto"/>
              <w:bottom w:val="single" w:sz="4" w:space="0" w:color="auto"/>
              <w:right w:val="single" w:sz="4" w:space="0" w:color="auto"/>
            </w:tcBorders>
          </w:tcPr>
          <w:p w14:paraId="4D7ABBCA"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Način (pisni izpit, ustno izpraševanje, naloge, projekt)</w:t>
            </w:r>
          </w:p>
          <w:p w14:paraId="54CD245A" w14:textId="77777777" w:rsidR="00673F3B" w:rsidRPr="00282D14" w:rsidRDefault="00673F3B" w:rsidP="001A05F5">
            <w:pPr>
              <w:spacing w:line="264" w:lineRule="auto"/>
              <w:rPr>
                <w:rFonts w:asciiTheme="majorHAnsi" w:hAnsiTheme="majorHAnsi" w:cstheme="majorHAnsi"/>
                <w:sz w:val="22"/>
                <w:szCs w:val="22"/>
              </w:rPr>
            </w:pPr>
          </w:p>
          <w:p w14:paraId="57B10F9D" w14:textId="536C3E3E"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Pisni izpit</w:t>
            </w:r>
          </w:p>
          <w:p w14:paraId="14D00916" w14:textId="77777777" w:rsidR="00673F3B" w:rsidRPr="00282D14" w:rsidRDefault="00673F3B" w:rsidP="001A05F5">
            <w:pPr>
              <w:spacing w:line="264" w:lineRule="auto"/>
              <w:rPr>
                <w:rFonts w:asciiTheme="majorHAnsi" w:hAnsiTheme="majorHAnsi" w:cstheme="majorHAnsi"/>
                <w:sz w:val="22"/>
                <w:szCs w:val="22"/>
              </w:rPr>
            </w:pPr>
            <w:r w:rsidRPr="00282D14">
              <w:rPr>
                <w:rFonts w:asciiTheme="majorHAnsi" w:hAnsiTheme="majorHAnsi" w:cstheme="majorHAnsi"/>
                <w:sz w:val="22"/>
                <w:szCs w:val="22"/>
              </w:rPr>
              <w:t>Krajši pisni in ustni izdelki</w:t>
            </w:r>
          </w:p>
          <w:p w14:paraId="1231BE67" w14:textId="77777777" w:rsidR="00673F3B" w:rsidRPr="00282D14" w:rsidRDefault="00673F3B" w:rsidP="001A05F5">
            <w:pPr>
              <w:spacing w:line="264" w:lineRule="auto"/>
              <w:rPr>
                <w:rFonts w:asciiTheme="majorHAnsi" w:hAnsiTheme="majorHAnsi" w:cstheme="majorHAns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61F5204" w14:textId="77777777" w:rsidR="00673F3B" w:rsidRPr="00282D14" w:rsidRDefault="00673F3B" w:rsidP="001A05F5">
            <w:pPr>
              <w:spacing w:line="264" w:lineRule="auto"/>
              <w:jc w:val="center"/>
              <w:rPr>
                <w:rFonts w:asciiTheme="majorHAnsi" w:hAnsiTheme="majorHAnsi" w:cstheme="majorHAnsi"/>
                <w:sz w:val="22"/>
                <w:szCs w:val="22"/>
              </w:rPr>
            </w:pPr>
            <w:r w:rsidRPr="00282D14">
              <w:rPr>
                <w:rFonts w:asciiTheme="majorHAnsi" w:hAnsiTheme="majorHAnsi" w:cstheme="majorHAnsi"/>
                <w:sz w:val="22"/>
                <w:szCs w:val="22"/>
              </w:rPr>
              <w:t>70 %,</w:t>
            </w:r>
          </w:p>
          <w:p w14:paraId="3B6A74CD" w14:textId="77777777" w:rsidR="00673F3B" w:rsidRPr="00282D14" w:rsidRDefault="00673F3B" w:rsidP="001A05F5">
            <w:pPr>
              <w:spacing w:line="264" w:lineRule="auto"/>
              <w:jc w:val="center"/>
              <w:rPr>
                <w:rFonts w:asciiTheme="majorHAnsi" w:hAnsiTheme="majorHAnsi" w:cstheme="majorHAnsi"/>
                <w:sz w:val="22"/>
                <w:szCs w:val="22"/>
              </w:rPr>
            </w:pPr>
            <w:r w:rsidRPr="00282D14">
              <w:rPr>
                <w:rFonts w:asciiTheme="majorHAnsi" w:hAnsiTheme="majorHAnsi" w:cstheme="majorHAnsi"/>
                <w:sz w:val="22"/>
                <w:szCs w:val="22"/>
              </w:rPr>
              <w:t>30 %</w:t>
            </w:r>
          </w:p>
          <w:p w14:paraId="36FEB5B0" w14:textId="77777777" w:rsidR="00673F3B" w:rsidRPr="00282D14" w:rsidRDefault="00673F3B" w:rsidP="001A05F5">
            <w:pPr>
              <w:spacing w:line="264" w:lineRule="auto"/>
              <w:rPr>
                <w:rFonts w:asciiTheme="majorHAnsi" w:hAnsiTheme="majorHAnsi" w:cstheme="majorHAnsi"/>
                <w:b/>
                <w:sz w:val="22"/>
                <w:szCs w:val="22"/>
              </w:rPr>
            </w:pPr>
          </w:p>
        </w:tc>
        <w:tc>
          <w:tcPr>
            <w:tcW w:w="3918" w:type="dxa"/>
            <w:tcBorders>
              <w:top w:val="single" w:sz="4" w:space="0" w:color="auto"/>
              <w:left w:val="single" w:sz="4" w:space="0" w:color="auto"/>
              <w:bottom w:val="single" w:sz="4" w:space="0" w:color="auto"/>
              <w:right w:val="single" w:sz="4" w:space="0" w:color="auto"/>
            </w:tcBorders>
          </w:tcPr>
          <w:p w14:paraId="0AFAC0B6" w14:textId="77777777" w:rsidR="00673F3B" w:rsidRPr="00282D14" w:rsidRDefault="00673F3B" w:rsidP="001A05F5">
            <w:p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Type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examination</w:t>
            </w:r>
            <w:proofErr w:type="spellEnd"/>
            <w:r w:rsidRPr="00282D14">
              <w:rPr>
                <w:rFonts w:asciiTheme="majorHAnsi" w:hAnsiTheme="majorHAnsi" w:cstheme="majorHAnsi"/>
                <w:sz w:val="22"/>
                <w:szCs w:val="22"/>
              </w:rPr>
              <w:t xml:space="preserve">, oral, </w:t>
            </w:r>
            <w:proofErr w:type="spellStart"/>
            <w:r w:rsidRPr="00282D14">
              <w:rPr>
                <w:rFonts w:asciiTheme="majorHAnsi" w:hAnsiTheme="majorHAnsi" w:cstheme="majorHAnsi"/>
                <w:sz w:val="22"/>
                <w:szCs w:val="22"/>
              </w:rPr>
              <w:t>coursework</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project</w:t>
            </w:r>
            <w:proofErr w:type="spellEnd"/>
            <w:r w:rsidRPr="00282D14">
              <w:rPr>
                <w:rFonts w:asciiTheme="majorHAnsi" w:hAnsiTheme="majorHAnsi" w:cstheme="majorHAnsi"/>
                <w:sz w:val="22"/>
                <w:szCs w:val="22"/>
              </w:rPr>
              <w:t>):</w:t>
            </w:r>
          </w:p>
          <w:p w14:paraId="30D7AA69" w14:textId="77777777" w:rsidR="00673F3B" w:rsidRPr="00282D14" w:rsidRDefault="00673F3B" w:rsidP="001A05F5">
            <w:pPr>
              <w:spacing w:line="264" w:lineRule="auto"/>
              <w:rPr>
                <w:rFonts w:asciiTheme="majorHAnsi" w:hAnsiTheme="majorHAnsi" w:cstheme="majorHAnsi"/>
                <w:sz w:val="22"/>
                <w:szCs w:val="22"/>
              </w:rPr>
            </w:pPr>
          </w:p>
          <w:p w14:paraId="182F7D45" w14:textId="58146DD0" w:rsidR="00673F3B" w:rsidRPr="00282D14" w:rsidRDefault="00673F3B" w:rsidP="001A05F5">
            <w:pPr>
              <w:spacing w:line="264" w:lineRule="auto"/>
              <w:rPr>
                <w:rFonts w:asciiTheme="majorHAnsi" w:hAnsiTheme="majorHAnsi" w:cstheme="majorHAnsi"/>
                <w:sz w:val="22"/>
                <w:szCs w:val="22"/>
              </w:rPr>
            </w:pPr>
            <w:proofErr w:type="spellStart"/>
            <w:r w:rsidRPr="00282D14">
              <w:rPr>
                <w:rFonts w:asciiTheme="majorHAnsi" w:hAnsiTheme="majorHAnsi" w:cstheme="majorHAnsi"/>
                <w:sz w:val="22"/>
                <w:szCs w:val="22"/>
              </w:rPr>
              <w:t>writen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exam</w:t>
            </w:r>
            <w:proofErr w:type="spellEnd"/>
            <w:r w:rsidRPr="00282D14">
              <w:rPr>
                <w:rFonts w:asciiTheme="majorHAnsi" w:hAnsiTheme="majorHAnsi" w:cstheme="majorHAnsi"/>
                <w:sz w:val="22"/>
                <w:szCs w:val="22"/>
              </w:rPr>
              <w:t>,</w:t>
            </w:r>
          </w:p>
          <w:p w14:paraId="4B1572CC" w14:textId="77777777" w:rsidR="00673F3B" w:rsidRPr="00282D14" w:rsidRDefault="00673F3B" w:rsidP="001A05F5">
            <w:pPr>
              <w:spacing w:line="264" w:lineRule="auto"/>
              <w:rPr>
                <w:rFonts w:asciiTheme="majorHAnsi" w:hAnsiTheme="majorHAnsi" w:cstheme="majorHAnsi"/>
                <w:b/>
                <w:sz w:val="22"/>
                <w:szCs w:val="22"/>
              </w:rPr>
            </w:pPr>
            <w:proofErr w:type="spellStart"/>
            <w:r w:rsidRPr="00282D14">
              <w:rPr>
                <w:rFonts w:asciiTheme="majorHAnsi" w:hAnsiTheme="majorHAnsi" w:cstheme="majorHAnsi"/>
                <w:sz w:val="22"/>
                <w:szCs w:val="22"/>
              </w:rPr>
              <w:t>short</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written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assignments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presentations</w:t>
            </w:r>
            <w:proofErr w:type="spellEnd"/>
          </w:p>
        </w:tc>
      </w:tr>
      <w:tr w:rsidR="00673F3B" w:rsidRPr="00282D14" w14:paraId="6654BC32" w14:textId="77777777" w:rsidTr="00AF3A1A">
        <w:tc>
          <w:tcPr>
            <w:tcW w:w="9498" w:type="dxa"/>
            <w:gridSpan w:val="6"/>
            <w:tcBorders>
              <w:top w:val="single" w:sz="4" w:space="0" w:color="auto"/>
              <w:left w:val="nil"/>
              <w:bottom w:val="single" w:sz="4" w:space="0" w:color="auto"/>
              <w:right w:val="nil"/>
            </w:tcBorders>
          </w:tcPr>
          <w:p w14:paraId="7196D064" w14:textId="77777777" w:rsidR="00673F3B" w:rsidRPr="00282D14" w:rsidRDefault="00673F3B" w:rsidP="001A05F5">
            <w:pPr>
              <w:spacing w:line="264" w:lineRule="auto"/>
              <w:rPr>
                <w:rFonts w:asciiTheme="majorHAnsi" w:hAnsiTheme="majorHAnsi" w:cstheme="majorHAnsi"/>
                <w:b/>
                <w:sz w:val="22"/>
                <w:szCs w:val="22"/>
              </w:rPr>
            </w:pPr>
          </w:p>
          <w:p w14:paraId="685ADFE3" w14:textId="77777777" w:rsidR="00673F3B" w:rsidRPr="00282D14" w:rsidRDefault="00673F3B" w:rsidP="001A05F5">
            <w:pPr>
              <w:spacing w:line="264" w:lineRule="auto"/>
              <w:rPr>
                <w:rFonts w:asciiTheme="majorHAnsi" w:hAnsiTheme="majorHAnsi" w:cstheme="majorHAnsi"/>
                <w:b/>
                <w:sz w:val="22"/>
                <w:szCs w:val="22"/>
              </w:rPr>
            </w:pPr>
            <w:r w:rsidRPr="00282D14">
              <w:rPr>
                <w:rFonts w:asciiTheme="majorHAnsi" w:hAnsiTheme="majorHAnsi" w:cstheme="majorHAnsi"/>
                <w:b/>
                <w:sz w:val="22"/>
                <w:szCs w:val="22"/>
              </w:rPr>
              <w:t xml:space="preserve">Reference nosilca / </w:t>
            </w:r>
            <w:proofErr w:type="spellStart"/>
            <w:r w:rsidRPr="00282D14">
              <w:rPr>
                <w:rFonts w:asciiTheme="majorHAnsi" w:hAnsiTheme="majorHAnsi" w:cstheme="majorHAnsi"/>
                <w:b/>
                <w:sz w:val="22"/>
                <w:szCs w:val="22"/>
              </w:rPr>
              <w:t>Lecturer's</w:t>
            </w:r>
            <w:proofErr w:type="spellEnd"/>
            <w:r w:rsidRPr="00282D14">
              <w:rPr>
                <w:rFonts w:asciiTheme="majorHAnsi" w:hAnsiTheme="majorHAnsi" w:cstheme="majorHAnsi"/>
                <w:b/>
                <w:sz w:val="22"/>
                <w:szCs w:val="22"/>
              </w:rPr>
              <w:t xml:space="preserve"> </w:t>
            </w:r>
            <w:proofErr w:type="spellStart"/>
            <w:r w:rsidRPr="00282D14">
              <w:rPr>
                <w:rFonts w:asciiTheme="majorHAnsi" w:hAnsiTheme="majorHAnsi" w:cstheme="majorHAnsi"/>
                <w:b/>
                <w:sz w:val="22"/>
                <w:szCs w:val="22"/>
              </w:rPr>
              <w:t>references</w:t>
            </w:r>
            <w:proofErr w:type="spellEnd"/>
            <w:r w:rsidRPr="00282D14">
              <w:rPr>
                <w:rFonts w:asciiTheme="majorHAnsi" w:hAnsiTheme="majorHAnsi" w:cstheme="majorHAnsi"/>
                <w:b/>
                <w:sz w:val="22"/>
                <w:szCs w:val="22"/>
              </w:rPr>
              <w:t xml:space="preserve">: </w:t>
            </w:r>
          </w:p>
        </w:tc>
      </w:tr>
      <w:tr w:rsidR="00673F3B" w:rsidRPr="00282D14" w14:paraId="73BAF585" w14:textId="77777777" w:rsidTr="00AF3A1A">
        <w:tc>
          <w:tcPr>
            <w:tcW w:w="9498" w:type="dxa"/>
            <w:gridSpan w:val="6"/>
            <w:tcBorders>
              <w:top w:val="single" w:sz="4" w:space="0" w:color="auto"/>
              <w:left w:val="single" w:sz="4" w:space="0" w:color="auto"/>
              <w:bottom w:val="single" w:sz="4" w:space="0" w:color="auto"/>
              <w:right w:val="single" w:sz="4" w:space="0" w:color="auto"/>
            </w:tcBorders>
          </w:tcPr>
          <w:p w14:paraId="26B95F7E" w14:textId="77777777" w:rsidR="00AF3A1A" w:rsidRPr="00282D14" w:rsidRDefault="00AF3A1A" w:rsidP="000A0F6A">
            <w:pPr>
              <w:pStyle w:val="Odstavekseznama"/>
              <w:numPr>
                <w:ilvl w:val="0"/>
                <w:numId w:val="38"/>
              </w:numPr>
              <w:ind w:left="375" w:hanging="284"/>
              <w:jc w:val="both"/>
              <w:rPr>
                <w:rFonts w:asciiTheme="majorHAnsi" w:hAnsiTheme="majorHAnsi" w:cstheme="majorHAnsi"/>
                <w:sz w:val="22"/>
                <w:szCs w:val="22"/>
              </w:rPr>
            </w:pPr>
            <w:r w:rsidRPr="00282D14">
              <w:rPr>
                <w:rFonts w:asciiTheme="majorHAnsi" w:hAnsiTheme="majorHAnsi" w:cstheme="majorHAnsi"/>
                <w:sz w:val="22"/>
                <w:szCs w:val="22"/>
              </w:rPr>
              <w:t xml:space="preserve">Sila, A. (2021).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Importance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Phonological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Awareness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Instruction</w:t>
            </w:r>
            <w:proofErr w:type="spellEnd"/>
            <w:r w:rsidRPr="00282D14">
              <w:rPr>
                <w:rFonts w:asciiTheme="majorHAnsi" w:hAnsiTheme="majorHAnsi" w:cstheme="majorHAnsi"/>
                <w:sz w:val="22"/>
                <w:szCs w:val="22"/>
              </w:rPr>
              <w:t xml:space="preserve"> in (</w:t>
            </w:r>
            <w:proofErr w:type="spellStart"/>
            <w:r w:rsidRPr="00282D14">
              <w:rPr>
                <w:rFonts w:asciiTheme="majorHAnsi" w:hAnsiTheme="majorHAnsi" w:cstheme="majorHAnsi"/>
                <w:sz w:val="22"/>
                <w:szCs w:val="22"/>
              </w:rPr>
              <w:t>Very</w:t>
            </w:r>
            <w:proofErr w:type="spellEnd"/>
            <w:r w:rsidRPr="00282D14">
              <w:rPr>
                <w:rFonts w:asciiTheme="majorHAnsi" w:hAnsiTheme="majorHAnsi" w:cstheme="majorHAnsi"/>
                <w:sz w:val="22"/>
                <w:szCs w:val="22"/>
              </w:rPr>
              <w:t xml:space="preserve">) Young </w:t>
            </w:r>
            <w:proofErr w:type="spellStart"/>
            <w:r w:rsidRPr="00282D14">
              <w:rPr>
                <w:rFonts w:asciiTheme="majorHAnsi" w:hAnsiTheme="majorHAnsi" w:cstheme="majorHAnsi"/>
                <w:sz w:val="22"/>
                <w:szCs w:val="22"/>
              </w:rPr>
              <w:t>Second</w:t>
            </w:r>
            <w:proofErr w:type="spellEnd"/>
            <w:r w:rsidRPr="00282D14">
              <w:rPr>
                <w:rFonts w:asciiTheme="majorHAnsi" w:hAnsiTheme="majorHAnsi" w:cstheme="majorHAnsi"/>
                <w:sz w:val="22"/>
                <w:szCs w:val="22"/>
              </w:rPr>
              <w:t>/</w:t>
            </w:r>
            <w:proofErr w:type="spellStart"/>
            <w:r w:rsidRPr="00282D14">
              <w:rPr>
                <w:rFonts w:asciiTheme="majorHAnsi" w:hAnsiTheme="majorHAnsi" w:cstheme="majorHAnsi"/>
                <w:sz w:val="22"/>
                <w:szCs w:val="22"/>
              </w:rPr>
              <w:t>Foreign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Language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Learners</w:t>
            </w:r>
            <w:proofErr w:type="spellEnd"/>
            <w:r w:rsidRPr="00282D14">
              <w:rPr>
                <w:rFonts w:asciiTheme="majorHAnsi" w:hAnsiTheme="majorHAnsi" w:cstheme="majorHAnsi"/>
                <w:sz w:val="22"/>
                <w:szCs w:val="22"/>
              </w:rPr>
              <w:t xml:space="preserve">. V Bratož, S., Pirih,  A., Kocbek A. (ur.), 183-205. </w:t>
            </w:r>
            <w:proofErr w:type="spellStart"/>
            <w:r w:rsidRPr="00282D14">
              <w:rPr>
                <w:rFonts w:asciiTheme="majorHAnsi" w:hAnsiTheme="majorHAnsi" w:cstheme="majorHAnsi"/>
                <w:sz w:val="22"/>
                <w:szCs w:val="22"/>
              </w:rPr>
              <w:t>Pathways</w:t>
            </w:r>
            <w:proofErr w:type="spellEnd"/>
            <w:r w:rsidRPr="00282D14">
              <w:rPr>
                <w:rFonts w:asciiTheme="majorHAnsi" w:hAnsiTheme="majorHAnsi" w:cstheme="majorHAnsi"/>
                <w:sz w:val="22"/>
                <w:szCs w:val="22"/>
              </w:rPr>
              <w:t xml:space="preserve"> to </w:t>
            </w:r>
            <w:proofErr w:type="spellStart"/>
            <w:r w:rsidRPr="00282D14">
              <w:rPr>
                <w:rFonts w:asciiTheme="majorHAnsi" w:hAnsiTheme="majorHAnsi" w:cstheme="majorHAnsi"/>
                <w:sz w:val="22"/>
                <w:szCs w:val="22"/>
              </w:rPr>
              <w:t>Plurilingual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Education</w:t>
            </w:r>
            <w:proofErr w:type="spellEnd"/>
            <w:r w:rsidRPr="00282D14">
              <w:rPr>
                <w:rFonts w:asciiTheme="majorHAnsi" w:hAnsiTheme="majorHAnsi" w:cstheme="majorHAnsi"/>
                <w:sz w:val="22"/>
                <w:szCs w:val="22"/>
              </w:rPr>
              <w:t xml:space="preserve">. Koper : </w:t>
            </w:r>
            <w:proofErr w:type="spellStart"/>
            <w:r w:rsidRPr="00282D14">
              <w:rPr>
                <w:rFonts w:asciiTheme="majorHAnsi" w:hAnsiTheme="majorHAnsi" w:cstheme="majorHAnsi"/>
                <w:sz w:val="22"/>
                <w:szCs w:val="22"/>
              </w:rPr>
              <w:t>University</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Primorska </w:t>
            </w:r>
            <w:proofErr w:type="spellStart"/>
            <w:r w:rsidRPr="00282D14">
              <w:rPr>
                <w:rFonts w:asciiTheme="majorHAnsi" w:hAnsiTheme="majorHAnsi" w:cstheme="majorHAnsi"/>
                <w:sz w:val="22"/>
                <w:szCs w:val="22"/>
              </w:rPr>
              <w:t>Press</w:t>
            </w:r>
            <w:proofErr w:type="spellEnd"/>
            <w:r w:rsidRPr="00282D14">
              <w:rPr>
                <w:rFonts w:asciiTheme="majorHAnsi" w:hAnsiTheme="majorHAnsi" w:cstheme="majorHAnsi"/>
                <w:sz w:val="22"/>
                <w:szCs w:val="22"/>
              </w:rPr>
              <w:t xml:space="preserve">, 2020. </w:t>
            </w:r>
          </w:p>
          <w:p w14:paraId="4D38F46F" w14:textId="77777777" w:rsidR="00AF3A1A" w:rsidRPr="00282D14" w:rsidRDefault="00AF3A1A" w:rsidP="000A0F6A">
            <w:pPr>
              <w:pStyle w:val="Odstavekseznama"/>
              <w:numPr>
                <w:ilvl w:val="0"/>
                <w:numId w:val="38"/>
              </w:numPr>
              <w:ind w:left="375" w:hanging="284"/>
              <w:jc w:val="both"/>
              <w:rPr>
                <w:rFonts w:asciiTheme="majorHAnsi" w:hAnsiTheme="majorHAnsi" w:cstheme="majorHAnsi"/>
                <w:sz w:val="22"/>
                <w:szCs w:val="22"/>
              </w:rPr>
            </w:pPr>
            <w:r w:rsidRPr="00282D14">
              <w:rPr>
                <w:rFonts w:asciiTheme="majorHAnsi" w:hAnsiTheme="majorHAnsi" w:cstheme="majorHAnsi"/>
                <w:sz w:val="22"/>
                <w:szCs w:val="22"/>
              </w:rPr>
              <w:t xml:space="preserve">Bratož, S., in Sila, A. (2021). </w:t>
            </w:r>
            <w:proofErr w:type="spellStart"/>
            <w:r w:rsidRPr="00282D14">
              <w:rPr>
                <w:rFonts w:asciiTheme="majorHAnsi" w:hAnsiTheme="majorHAnsi" w:cstheme="majorHAnsi"/>
                <w:sz w:val="22"/>
                <w:szCs w:val="22"/>
              </w:rPr>
              <w:t>Developing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plurilingual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competence</w:t>
            </w:r>
            <w:proofErr w:type="spellEnd"/>
            <w:r w:rsidRPr="00282D14">
              <w:rPr>
                <w:rFonts w:asciiTheme="majorHAnsi" w:hAnsiTheme="majorHAnsi" w:cstheme="majorHAnsi"/>
                <w:sz w:val="22"/>
                <w:szCs w:val="22"/>
              </w:rPr>
              <w:t xml:space="preserve"> at </w:t>
            </w:r>
            <w:proofErr w:type="spellStart"/>
            <w:r w:rsidRPr="00282D14">
              <w:rPr>
                <w:rFonts w:asciiTheme="majorHAnsi" w:hAnsiTheme="majorHAnsi" w:cstheme="majorHAnsi"/>
                <w:sz w:val="22"/>
                <w:szCs w:val="22"/>
              </w:rPr>
              <w:t>an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early</w:t>
            </w:r>
            <w:proofErr w:type="spellEnd"/>
            <w:r w:rsidRPr="00282D14">
              <w:rPr>
                <w:rFonts w:asciiTheme="majorHAnsi" w:hAnsiTheme="majorHAnsi" w:cstheme="majorHAnsi"/>
                <w:sz w:val="22"/>
                <w:szCs w:val="22"/>
              </w:rPr>
              <w:t xml:space="preserve"> age. V C. J. </w:t>
            </w:r>
            <w:proofErr w:type="spellStart"/>
            <w:r w:rsidRPr="00282D14">
              <w:rPr>
                <w:rFonts w:asciiTheme="majorHAnsi" w:hAnsiTheme="majorHAnsi" w:cstheme="majorHAnsi"/>
                <w:sz w:val="22"/>
                <w:szCs w:val="22"/>
              </w:rPr>
              <w:t>McDermott</w:t>
            </w:r>
            <w:proofErr w:type="spellEnd"/>
            <w:r w:rsidRPr="00282D14">
              <w:rPr>
                <w:rFonts w:asciiTheme="majorHAnsi" w:hAnsiTheme="majorHAnsi" w:cstheme="majorHAnsi"/>
                <w:sz w:val="22"/>
                <w:szCs w:val="22"/>
              </w:rPr>
              <w:t xml:space="preserve"> in A. Kožuh (ur.), </w:t>
            </w:r>
            <w:proofErr w:type="spellStart"/>
            <w:r w:rsidRPr="00282D14">
              <w:rPr>
                <w:rFonts w:asciiTheme="majorHAnsi" w:hAnsiTheme="majorHAnsi" w:cstheme="majorHAnsi"/>
                <w:sz w:val="22"/>
                <w:szCs w:val="22"/>
              </w:rPr>
              <w:t>Educational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challenges</w:t>
            </w:r>
            <w:proofErr w:type="spellEnd"/>
            <w:r w:rsidRPr="00282D14">
              <w:rPr>
                <w:rFonts w:asciiTheme="majorHAnsi" w:hAnsiTheme="majorHAnsi" w:cstheme="majorHAnsi"/>
                <w:sz w:val="22"/>
                <w:szCs w:val="22"/>
              </w:rPr>
              <w:t xml:space="preserve"> (str. 101–119). </w:t>
            </w:r>
            <w:proofErr w:type="spellStart"/>
            <w:r w:rsidRPr="00282D14">
              <w:rPr>
                <w:rFonts w:asciiTheme="majorHAnsi" w:hAnsiTheme="majorHAnsi" w:cstheme="majorHAnsi"/>
                <w:sz w:val="22"/>
                <w:szCs w:val="22"/>
              </w:rPr>
              <w:t>Antioch</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University</w:t>
            </w:r>
            <w:proofErr w:type="spellEnd"/>
            <w:r w:rsidRPr="00282D14">
              <w:rPr>
                <w:rFonts w:asciiTheme="majorHAnsi" w:hAnsiTheme="majorHAnsi" w:cstheme="majorHAnsi"/>
                <w:sz w:val="22"/>
                <w:szCs w:val="22"/>
              </w:rPr>
              <w:t>.</w:t>
            </w:r>
          </w:p>
          <w:p w14:paraId="1749B8C0" w14:textId="77777777" w:rsidR="00AF3A1A" w:rsidRPr="00282D14" w:rsidRDefault="00AF3A1A" w:rsidP="000A0F6A">
            <w:pPr>
              <w:pStyle w:val="Odstavekseznama"/>
              <w:numPr>
                <w:ilvl w:val="0"/>
                <w:numId w:val="38"/>
              </w:numPr>
              <w:ind w:left="375" w:hanging="284"/>
              <w:jc w:val="both"/>
              <w:rPr>
                <w:rFonts w:asciiTheme="majorHAnsi" w:hAnsiTheme="majorHAnsi" w:cstheme="majorHAnsi"/>
                <w:sz w:val="22"/>
                <w:szCs w:val="22"/>
              </w:rPr>
            </w:pPr>
            <w:r w:rsidRPr="00282D14">
              <w:rPr>
                <w:rFonts w:asciiTheme="majorHAnsi" w:hAnsiTheme="majorHAnsi" w:cstheme="majorHAnsi"/>
                <w:sz w:val="22"/>
                <w:szCs w:val="22"/>
              </w:rPr>
              <w:t xml:space="preserve">Bratož, S. in Sila, A. (2022). </w:t>
            </w:r>
            <w:proofErr w:type="spellStart"/>
            <w:r w:rsidRPr="00282D14">
              <w:rPr>
                <w:rFonts w:asciiTheme="majorHAnsi" w:hAnsiTheme="majorHAnsi" w:cstheme="majorHAnsi"/>
                <w:sz w:val="22"/>
                <w:szCs w:val="22"/>
              </w:rPr>
              <w:t>The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DivCon</w:t>
            </w:r>
            <w:proofErr w:type="spellEnd"/>
            <w:r w:rsidRPr="00282D14">
              <w:rPr>
                <w:rFonts w:asciiTheme="majorHAnsi" w:hAnsiTheme="majorHAnsi" w:cstheme="majorHAnsi"/>
                <w:sz w:val="22"/>
                <w:szCs w:val="22"/>
              </w:rPr>
              <w:t xml:space="preserve">" model </w:t>
            </w:r>
            <w:proofErr w:type="spellStart"/>
            <w:r w:rsidRPr="00282D14">
              <w:rPr>
                <w:rFonts w:asciiTheme="majorHAnsi" w:hAnsiTheme="majorHAnsi" w:cstheme="majorHAnsi"/>
                <w:sz w:val="22"/>
                <w:szCs w:val="22"/>
              </w:rPr>
              <w:t>for</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developing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awareness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linguistic</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cultural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diversity</w:t>
            </w:r>
            <w:proofErr w:type="spellEnd"/>
            <w:r w:rsidRPr="00282D14">
              <w:rPr>
                <w:rFonts w:asciiTheme="majorHAnsi" w:hAnsiTheme="majorHAnsi" w:cstheme="majorHAnsi"/>
                <w:sz w:val="22"/>
                <w:szCs w:val="22"/>
              </w:rPr>
              <w:t xml:space="preserve"> at </w:t>
            </w:r>
            <w:proofErr w:type="spellStart"/>
            <w:r w:rsidRPr="00282D14">
              <w:rPr>
                <w:rFonts w:asciiTheme="majorHAnsi" w:hAnsiTheme="majorHAnsi" w:cstheme="majorHAnsi"/>
                <w:sz w:val="22"/>
                <w:szCs w:val="22"/>
              </w:rPr>
              <w:t>an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early</w:t>
            </w:r>
            <w:proofErr w:type="spellEnd"/>
            <w:r w:rsidRPr="00282D14">
              <w:rPr>
                <w:rFonts w:asciiTheme="majorHAnsi" w:hAnsiTheme="majorHAnsi" w:cstheme="majorHAnsi"/>
                <w:sz w:val="22"/>
                <w:szCs w:val="22"/>
              </w:rPr>
              <w:t xml:space="preserve"> age. V S. </w:t>
            </w:r>
            <w:proofErr w:type="spellStart"/>
            <w:r w:rsidRPr="00282D14">
              <w:rPr>
                <w:rFonts w:asciiTheme="majorHAnsi" w:hAnsiTheme="majorHAnsi" w:cstheme="majorHAnsi"/>
                <w:sz w:val="22"/>
                <w:szCs w:val="22"/>
              </w:rPr>
              <w:t>Corral</w:t>
            </w:r>
            <w:proofErr w:type="spellEnd"/>
            <w:r w:rsidRPr="00282D14">
              <w:rPr>
                <w:rFonts w:asciiTheme="majorHAnsi" w:hAnsiTheme="majorHAnsi" w:cstheme="majorHAnsi"/>
                <w:sz w:val="22"/>
                <w:szCs w:val="22"/>
              </w:rPr>
              <w:t xml:space="preserve">, N. Martínez León, A. Otto, B. </w:t>
            </w:r>
            <w:proofErr w:type="spellStart"/>
            <w:r w:rsidRPr="00282D14">
              <w:rPr>
                <w:rFonts w:asciiTheme="majorHAnsi" w:hAnsiTheme="majorHAnsi" w:cstheme="majorHAnsi"/>
                <w:sz w:val="22"/>
                <w:szCs w:val="22"/>
              </w:rPr>
              <w:t>Cortina</w:t>
            </w:r>
            <w:proofErr w:type="spellEnd"/>
            <w:r w:rsidRPr="00282D14">
              <w:rPr>
                <w:rFonts w:asciiTheme="majorHAnsi" w:hAnsiTheme="majorHAnsi" w:cstheme="majorHAnsi"/>
                <w:sz w:val="22"/>
                <w:szCs w:val="22"/>
              </w:rPr>
              <w:t xml:space="preserve">-Pérez, A. </w:t>
            </w:r>
            <w:proofErr w:type="spellStart"/>
            <w:r w:rsidRPr="00282D14">
              <w:rPr>
                <w:rFonts w:asciiTheme="majorHAnsi" w:hAnsiTheme="majorHAnsi" w:cstheme="majorHAnsi"/>
                <w:sz w:val="22"/>
                <w:szCs w:val="22"/>
              </w:rPr>
              <w:t>Andúgar</w:t>
            </w:r>
            <w:proofErr w:type="spellEnd"/>
            <w:r w:rsidRPr="00282D14">
              <w:rPr>
                <w:rFonts w:asciiTheme="majorHAnsi" w:hAnsiTheme="majorHAnsi" w:cstheme="majorHAnsi"/>
                <w:sz w:val="22"/>
                <w:szCs w:val="22"/>
              </w:rPr>
              <w:t xml:space="preserve">, A. </w:t>
            </w:r>
            <w:proofErr w:type="spellStart"/>
            <w:r w:rsidRPr="00282D14">
              <w:rPr>
                <w:rFonts w:asciiTheme="majorHAnsi" w:hAnsiTheme="majorHAnsi" w:cstheme="majorHAnsi"/>
                <w:sz w:val="22"/>
                <w:szCs w:val="22"/>
              </w:rPr>
              <w:t>Alvarez-Cofiño</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Eds</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Addressing</w:t>
            </w:r>
            <w:proofErr w:type="spellEnd"/>
            <w:r w:rsidRPr="00282D14">
              <w:rPr>
                <w:rFonts w:asciiTheme="majorHAnsi" w:hAnsiTheme="majorHAnsi" w:cstheme="majorHAnsi"/>
                <w:sz w:val="22"/>
                <w:szCs w:val="22"/>
              </w:rPr>
              <w:t xml:space="preserve"> future </w:t>
            </w:r>
            <w:proofErr w:type="spellStart"/>
            <w:r w:rsidRPr="00282D14">
              <w:rPr>
                <w:rFonts w:asciiTheme="majorHAnsi" w:hAnsiTheme="majorHAnsi" w:cstheme="majorHAnsi"/>
                <w:sz w:val="22"/>
                <w:szCs w:val="22"/>
              </w:rPr>
              <w:t>challenges</w:t>
            </w:r>
            <w:proofErr w:type="spellEnd"/>
            <w:r w:rsidRPr="00282D14">
              <w:rPr>
                <w:rFonts w:asciiTheme="majorHAnsi" w:hAnsiTheme="majorHAnsi" w:cstheme="majorHAnsi"/>
                <w:sz w:val="22"/>
                <w:szCs w:val="22"/>
              </w:rPr>
              <w:t xml:space="preserve"> in </w:t>
            </w:r>
            <w:proofErr w:type="spellStart"/>
            <w:r w:rsidRPr="00282D14">
              <w:rPr>
                <w:rFonts w:asciiTheme="majorHAnsi" w:hAnsiTheme="majorHAnsi" w:cstheme="majorHAnsi"/>
                <w:sz w:val="22"/>
                <w:szCs w:val="22"/>
              </w:rPr>
              <w:t>early</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language</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learning</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multilingual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education</w:t>
            </w:r>
            <w:proofErr w:type="spellEnd"/>
            <w:r w:rsidRPr="00282D14">
              <w:rPr>
                <w:rFonts w:asciiTheme="majorHAnsi" w:hAnsiTheme="majorHAnsi" w:cstheme="majorHAnsi"/>
                <w:sz w:val="22"/>
                <w:szCs w:val="22"/>
              </w:rPr>
              <w:t xml:space="preserve"> (str. 121-128). Madrid : </w:t>
            </w:r>
            <w:proofErr w:type="spellStart"/>
            <w:r w:rsidRPr="00282D14">
              <w:rPr>
                <w:rFonts w:asciiTheme="majorHAnsi" w:hAnsiTheme="majorHAnsi" w:cstheme="majorHAnsi"/>
                <w:sz w:val="22"/>
                <w:szCs w:val="22"/>
              </w:rPr>
              <w:t>Dykinson</w:t>
            </w:r>
            <w:proofErr w:type="spellEnd"/>
            <w:r w:rsidRPr="00282D14">
              <w:rPr>
                <w:rFonts w:asciiTheme="majorHAnsi" w:hAnsiTheme="majorHAnsi" w:cstheme="majorHAnsi"/>
                <w:sz w:val="22"/>
                <w:szCs w:val="22"/>
              </w:rPr>
              <w:t>.</w:t>
            </w:r>
          </w:p>
          <w:p w14:paraId="59634834" w14:textId="69D7CE4B" w:rsidR="00AF3A1A" w:rsidRPr="00282D14" w:rsidRDefault="00AF3A1A" w:rsidP="000A0F6A">
            <w:pPr>
              <w:pStyle w:val="Odstavekseznama"/>
              <w:numPr>
                <w:ilvl w:val="0"/>
                <w:numId w:val="38"/>
              </w:numPr>
              <w:ind w:left="375" w:hanging="284"/>
              <w:jc w:val="both"/>
              <w:rPr>
                <w:rFonts w:asciiTheme="majorHAnsi" w:hAnsiTheme="majorHAnsi" w:cstheme="majorHAnsi"/>
                <w:sz w:val="22"/>
                <w:szCs w:val="22"/>
              </w:rPr>
            </w:pPr>
            <w:r w:rsidRPr="00282D14">
              <w:rPr>
                <w:rFonts w:asciiTheme="majorHAnsi" w:hAnsiTheme="majorHAnsi" w:cstheme="majorHAnsi"/>
                <w:color w:val="2E2E2E"/>
                <w:sz w:val="22"/>
                <w:szCs w:val="22"/>
              </w:rPr>
              <w:t>A. Sila, V. in Lenard</w:t>
            </w:r>
            <w:r w:rsidRPr="00282D14">
              <w:rPr>
                <w:rFonts w:asciiTheme="majorHAnsi" w:hAnsiTheme="majorHAnsi" w:cstheme="majorHAnsi"/>
                <w:color w:val="2E2E2E"/>
                <w:sz w:val="22"/>
                <w:szCs w:val="22"/>
                <w:lang w:val="it-IT"/>
              </w:rPr>
              <w:t xml:space="preserve">, V. (2020). </w:t>
            </w:r>
            <w:proofErr w:type="spellStart"/>
            <w:r w:rsidRPr="00282D14">
              <w:rPr>
                <w:rFonts w:asciiTheme="majorHAnsi" w:hAnsiTheme="majorHAnsi" w:cstheme="majorHAnsi"/>
                <w:color w:val="2E2E2E"/>
                <w:sz w:val="22"/>
                <w:szCs w:val="22"/>
              </w:rPr>
              <w:t>The</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use</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of</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creative</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movement</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method</w:t>
            </w:r>
            <w:proofErr w:type="spellEnd"/>
            <w:r w:rsidRPr="00282D14">
              <w:rPr>
                <w:rFonts w:asciiTheme="majorHAnsi" w:hAnsiTheme="majorHAnsi" w:cstheme="majorHAnsi"/>
                <w:color w:val="2E2E2E"/>
                <w:sz w:val="22"/>
                <w:szCs w:val="22"/>
              </w:rPr>
              <w:t xml:space="preserve"> in </w:t>
            </w:r>
            <w:proofErr w:type="spellStart"/>
            <w:r w:rsidRPr="00282D14">
              <w:rPr>
                <w:rFonts w:asciiTheme="majorHAnsi" w:hAnsiTheme="majorHAnsi" w:cstheme="majorHAnsi"/>
                <w:color w:val="2E2E2E"/>
                <w:sz w:val="22"/>
                <w:szCs w:val="22"/>
              </w:rPr>
              <w:t>teaching</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foreign</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languages</w:t>
            </w:r>
            <w:proofErr w:type="spellEnd"/>
            <w:r w:rsidRPr="00282D14">
              <w:rPr>
                <w:rFonts w:asciiTheme="majorHAnsi" w:hAnsiTheme="majorHAnsi" w:cstheme="majorHAnsi"/>
                <w:color w:val="2E2E2E"/>
                <w:sz w:val="22"/>
                <w:szCs w:val="22"/>
              </w:rPr>
              <w:t xml:space="preserve"> to </w:t>
            </w:r>
            <w:proofErr w:type="spellStart"/>
            <w:r w:rsidRPr="00282D14">
              <w:rPr>
                <w:rFonts w:asciiTheme="majorHAnsi" w:hAnsiTheme="majorHAnsi" w:cstheme="majorHAnsi"/>
                <w:color w:val="2E2E2E"/>
                <w:sz w:val="22"/>
                <w:szCs w:val="22"/>
              </w:rPr>
              <w:t>very</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young</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language</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color w:val="2E2E2E"/>
                <w:sz w:val="22"/>
                <w:szCs w:val="22"/>
              </w:rPr>
              <w:t>learners</w:t>
            </w:r>
            <w:proofErr w:type="spellEnd"/>
            <w:r w:rsidRPr="00282D14">
              <w:rPr>
                <w:rFonts w:asciiTheme="majorHAnsi" w:hAnsiTheme="majorHAnsi" w:cstheme="majorHAnsi"/>
                <w:color w:val="2E2E2E"/>
                <w:sz w:val="22"/>
                <w:szCs w:val="22"/>
              </w:rPr>
              <w:t xml:space="preserve">, </w:t>
            </w:r>
            <w:proofErr w:type="spellStart"/>
            <w:r w:rsidRPr="00282D14">
              <w:rPr>
                <w:rFonts w:asciiTheme="majorHAnsi" w:hAnsiTheme="majorHAnsi" w:cstheme="majorHAnsi"/>
                <w:sz w:val="22"/>
                <w:szCs w:val="22"/>
              </w:rPr>
              <w:t>European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Journal</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of</w:t>
            </w:r>
            <w:proofErr w:type="spellEnd"/>
            <w:r w:rsidRPr="00282D14">
              <w:rPr>
                <w:rFonts w:asciiTheme="majorHAnsi" w:hAnsiTheme="majorHAnsi" w:cstheme="majorHAnsi"/>
                <w:sz w:val="22"/>
                <w:szCs w:val="22"/>
              </w:rPr>
              <w:t xml:space="preserve"> Social Science </w:t>
            </w:r>
            <w:proofErr w:type="spellStart"/>
            <w:r w:rsidRPr="00282D14">
              <w:rPr>
                <w:rFonts w:asciiTheme="majorHAnsi" w:hAnsiTheme="majorHAnsi" w:cstheme="majorHAnsi"/>
                <w:sz w:val="22"/>
                <w:szCs w:val="22"/>
              </w:rPr>
              <w:t>Education</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and</w:t>
            </w:r>
            <w:proofErr w:type="spellEnd"/>
            <w:r w:rsidRPr="00282D14">
              <w:rPr>
                <w:rFonts w:asciiTheme="majorHAnsi" w:hAnsiTheme="majorHAnsi" w:cstheme="majorHAnsi"/>
                <w:sz w:val="22"/>
                <w:szCs w:val="22"/>
              </w:rPr>
              <w:t xml:space="preserve"> </w:t>
            </w:r>
            <w:proofErr w:type="spellStart"/>
            <w:r w:rsidRPr="00282D14">
              <w:rPr>
                <w:rFonts w:asciiTheme="majorHAnsi" w:hAnsiTheme="majorHAnsi" w:cstheme="majorHAnsi"/>
                <w:sz w:val="22"/>
                <w:szCs w:val="22"/>
              </w:rPr>
              <w:t>Research</w:t>
            </w:r>
            <w:proofErr w:type="spellEnd"/>
            <w:r w:rsidRPr="00282D14">
              <w:rPr>
                <w:rFonts w:asciiTheme="majorHAnsi" w:hAnsiTheme="majorHAnsi" w:cstheme="majorHAnsi"/>
                <w:sz w:val="22"/>
                <w:szCs w:val="22"/>
              </w:rPr>
              <w:t xml:space="preserve">, 7 (1), (str. 15-27). </w:t>
            </w:r>
          </w:p>
          <w:p w14:paraId="220210AC" w14:textId="00DA3328" w:rsidR="00664475" w:rsidRPr="00282D14" w:rsidRDefault="00664475" w:rsidP="000749C6">
            <w:pPr>
              <w:spacing w:line="264" w:lineRule="auto"/>
              <w:ind w:left="720"/>
              <w:rPr>
                <w:rFonts w:asciiTheme="majorHAnsi" w:hAnsiTheme="majorHAnsi" w:cstheme="majorHAnsi"/>
                <w:sz w:val="22"/>
                <w:szCs w:val="22"/>
                <w:lang w:val="en-GB"/>
              </w:rPr>
            </w:pPr>
          </w:p>
        </w:tc>
      </w:tr>
    </w:tbl>
    <w:p w14:paraId="34FF1C98" w14:textId="77777777" w:rsidR="004A0E84" w:rsidRPr="00282D14" w:rsidRDefault="004A0E84">
      <w:pPr>
        <w:rPr>
          <w:rFonts w:asciiTheme="majorHAnsi" w:hAnsiTheme="majorHAnsi" w:cstheme="majorHAnsi"/>
          <w:sz w:val="22"/>
          <w:szCs w:val="22"/>
        </w:rPr>
      </w:pPr>
    </w:p>
    <w:sectPr w:rsidR="004A0E84" w:rsidRPr="00282D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0CD2"/>
    <w:multiLevelType w:val="hybridMultilevel"/>
    <w:tmpl w:val="FB64AD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217C4"/>
    <w:multiLevelType w:val="hybridMultilevel"/>
    <w:tmpl w:val="D930966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08F9738A"/>
    <w:multiLevelType w:val="hybridMultilevel"/>
    <w:tmpl w:val="592A3D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D052D3C"/>
    <w:multiLevelType w:val="hybridMultilevel"/>
    <w:tmpl w:val="09EE5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7B54EE"/>
    <w:multiLevelType w:val="hybridMultilevel"/>
    <w:tmpl w:val="CA86F2CE"/>
    <w:lvl w:ilvl="0" w:tplc="6366D850">
      <w:start w:val="1"/>
      <w:numFmt w:val="decimal"/>
      <w:lvlText w:val="%1."/>
      <w:lvlJc w:val="left"/>
      <w:pPr>
        <w:tabs>
          <w:tab w:val="num" w:pos="360"/>
        </w:tabs>
        <w:ind w:left="360" w:hanging="360"/>
      </w:pPr>
      <w:rPr>
        <w:rFonts w:hint="default"/>
        <w:spacing w:val="-2"/>
        <w:position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7870"/>
    <w:multiLevelType w:val="hybridMultilevel"/>
    <w:tmpl w:val="B3DA479A"/>
    <w:lvl w:ilvl="0" w:tplc="CF2E9392">
      <w:start w:val="3"/>
      <w:numFmt w:val="bullet"/>
      <w:lvlText w:val="-"/>
      <w:lvlJc w:val="left"/>
      <w:pPr>
        <w:ind w:left="1080" w:hanging="360"/>
      </w:pPr>
      <w:rPr>
        <w:rFonts w:ascii="Calibri" w:eastAsia="Times New Roman"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189B19E3"/>
    <w:multiLevelType w:val="multilevel"/>
    <w:tmpl w:val="AF36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197B2C"/>
    <w:multiLevelType w:val="hybridMultilevel"/>
    <w:tmpl w:val="19AE91A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B41CAA"/>
    <w:multiLevelType w:val="hybridMultilevel"/>
    <w:tmpl w:val="D5F6E01A"/>
    <w:lvl w:ilvl="0" w:tplc="0409000F">
      <w:start w:val="1"/>
      <w:numFmt w:val="decimal"/>
      <w:lvlText w:val="%1."/>
      <w:lvlJc w:val="left"/>
      <w:pPr>
        <w:ind w:left="1364" w:hanging="360"/>
      </w:pPr>
      <w:rPr>
        <w:rFont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9" w15:restartNumberingAfterBreak="0">
    <w:nsid w:val="1C0658A2"/>
    <w:multiLevelType w:val="hybridMultilevel"/>
    <w:tmpl w:val="97F2C830"/>
    <w:lvl w:ilvl="0" w:tplc="67FC9662">
      <w:numFmt w:val="bullet"/>
      <w:lvlText w:val=""/>
      <w:lvlJc w:val="left"/>
      <w:pPr>
        <w:tabs>
          <w:tab w:val="num" w:pos="360"/>
        </w:tabs>
        <w:ind w:left="360" w:hanging="360"/>
      </w:pPr>
      <w:rPr>
        <w:rFonts w:ascii="Symbol" w:eastAsia="Calibri" w:hAnsi="Symbo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C680897"/>
    <w:multiLevelType w:val="hybridMultilevel"/>
    <w:tmpl w:val="8C041D04"/>
    <w:lvl w:ilvl="0" w:tplc="CF2E9392">
      <w:start w:val="3"/>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06228D"/>
    <w:multiLevelType w:val="hybridMultilevel"/>
    <w:tmpl w:val="5E82F93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1DAD38C1"/>
    <w:multiLevelType w:val="hybridMultilevel"/>
    <w:tmpl w:val="FD006B4C"/>
    <w:lvl w:ilvl="0" w:tplc="B884131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9224C0"/>
    <w:multiLevelType w:val="hybridMultilevel"/>
    <w:tmpl w:val="48AE9142"/>
    <w:lvl w:ilvl="0" w:tplc="6366D850">
      <w:start w:val="1"/>
      <w:numFmt w:val="decimal"/>
      <w:lvlText w:val="%1."/>
      <w:lvlJc w:val="left"/>
      <w:pPr>
        <w:tabs>
          <w:tab w:val="num" w:pos="360"/>
        </w:tabs>
        <w:ind w:left="360" w:hanging="360"/>
      </w:pPr>
      <w:rPr>
        <w:rFonts w:hint="default"/>
        <w:spacing w:val="-2"/>
        <w:position w:val="0"/>
        <w:sz w:val="22"/>
        <w:szCs w:val="22"/>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2320419B"/>
    <w:multiLevelType w:val="hybridMultilevel"/>
    <w:tmpl w:val="26CCC9B8"/>
    <w:lvl w:ilvl="0" w:tplc="CF2E9392">
      <w:start w:val="3"/>
      <w:numFmt w:val="bullet"/>
      <w:lvlText w:val="-"/>
      <w:lvlJc w:val="left"/>
      <w:pPr>
        <w:ind w:left="108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1B0248"/>
    <w:multiLevelType w:val="hybridMultilevel"/>
    <w:tmpl w:val="7D382E08"/>
    <w:lvl w:ilvl="0" w:tplc="75FE05FA">
      <w:start w:val="5"/>
      <w:numFmt w:val="bullet"/>
      <w:lvlText w:val="-"/>
      <w:lvlJc w:val="left"/>
      <w:pPr>
        <w:ind w:left="1080" w:hanging="360"/>
      </w:pPr>
      <w:rPr>
        <w:rFonts w:ascii="Calibri" w:eastAsia="Times New Roman"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2A0076C8"/>
    <w:multiLevelType w:val="hybridMultilevel"/>
    <w:tmpl w:val="6DBEB136"/>
    <w:lvl w:ilvl="0" w:tplc="CF2E9392">
      <w:start w:val="3"/>
      <w:numFmt w:val="bullet"/>
      <w:lvlText w:val="-"/>
      <w:lvlJc w:val="left"/>
      <w:pPr>
        <w:ind w:left="720" w:hanging="360"/>
      </w:pPr>
      <w:rPr>
        <w:rFonts w:ascii="Calibri" w:eastAsia="Times New Roman" w:hAnsi="Calibri" w:cs="Calibr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DF42EED"/>
    <w:multiLevelType w:val="hybridMultilevel"/>
    <w:tmpl w:val="D220D7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A8242A"/>
    <w:multiLevelType w:val="hybridMultilevel"/>
    <w:tmpl w:val="33942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B53AFA"/>
    <w:multiLevelType w:val="multilevel"/>
    <w:tmpl w:val="98B85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B57AC6"/>
    <w:multiLevelType w:val="multilevel"/>
    <w:tmpl w:val="8B0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9616E9"/>
    <w:multiLevelType w:val="hybridMultilevel"/>
    <w:tmpl w:val="4E14A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8F6557"/>
    <w:multiLevelType w:val="hybridMultilevel"/>
    <w:tmpl w:val="F7BA343C"/>
    <w:lvl w:ilvl="0" w:tplc="CF2E9392">
      <w:start w:val="3"/>
      <w:numFmt w:val="bullet"/>
      <w:lvlText w:val="-"/>
      <w:lvlJc w:val="left"/>
      <w:pPr>
        <w:ind w:left="720" w:hanging="360"/>
      </w:pPr>
      <w:rPr>
        <w:rFonts w:ascii="Calibri" w:eastAsia="Times New Roman" w:hAnsi="Calibri" w:cs="Calibr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348543B"/>
    <w:multiLevelType w:val="hybridMultilevel"/>
    <w:tmpl w:val="3C68C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112A9A"/>
    <w:multiLevelType w:val="multilevel"/>
    <w:tmpl w:val="3EF83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282A7B"/>
    <w:multiLevelType w:val="hybridMultilevel"/>
    <w:tmpl w:val="C880628E"/>
    <w:lvl w:ilvl="0" w:tplc="CF2E9392">
      <w:start w:val="3"/>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D5A47FC"/>
    <w:multiLevelType w:val="hybridMultilevel"/>
    <w:tmpl w:val="89448986"/>
    <w:lvl w:ilvl="0" w:tplc="C298B6FE">
      <w:start w:val="1"/>
      <w:numFmt w:val="bullet"/>
      <w:lvlText w:val=""/>
      <w:lvlJc w:val="left"/>
      <w:pPr>
        <w:tabs>
          <w:tab w:val="num" w:pos="720"/>
        </w:tabs>
        <w:ind w:left="720" w:hanging="360"/>
      </w:pPr>
      <w:rPr>
        <w:rFonts w:ascii="Symbol" w:hAnsi="Symbol" w:hint="default"/>
      </w:rPr>
    </w:lvl>
    <w:lvl w:ilvl="1" w:tplc="FBDE3A36" w:tentative="1">
      <w:start w:val="1"/>
      <w:numFmt w:val="bullet"/>
      <w:lvlText w:val="o"/>
      <w:lvlJc w:val="left"/>
      <w:pPr>
        <w:tabs>
          <w:tab w:val="num" w:pos="1440"/>
        </w:tabs>
        <w:ind w:left="1440" w:hanging="360"/>
      </w:pPr>
      <w:rPr>
        <w:rFonts w:ascii="Courier New" w:hAnsi="Courier New" w:cs="Courier New" w:hint="default"/>
      </w:rPr>
    </w:lvl>
    <w:lvl w:ilvl="2" w:tplc="68ECC6AA"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8005F0"/>
    <w:multiLevelType w:val="hybridMultilevel"/>
    <w:tmpl w:val="69487F44"/>
    <w:lvl w:ilvl="0" w:tplc="0409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0242D1"/>
    <w:multiLevelType w:val="hybridMultilevel"/>
    <w:tmpl w:val="FE48D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4E4D34"/>
    <w:multiLevelType w:val="hybridMultilevel"/>
    <w:tmpl w:val="155267FA"/>
    <w:lvl w:ilvl="0" w:tplc="CF2E9392">
      <w:start w:val="3"/>
      <w:numFmt w:val="bullet"/>
      <w:lvlText w:val="-"/>
      <w:lvlJc w:val="left"/>
      <w:pPr>
        <w:ind w:left="1080" w:hanging="360"/>
      </w:pPr>
      <w:rPr>
        <w:rFonts w:ascii="Calibri" w:eastAsia="Times New Roman"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596709F1"/>
    <w:multiLevelType w:val="multilevel"/>
    <w:tmpl w:val="47D2C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2765CB"/>
    <w:multiLevelType w:val="multilevel"/>
    <w:tmpl w:val="BAA4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D704E1"/>
    <w:multiLevelType w:val="hybridMultilevel"/>
    <w:tmpl w:val="B2ACFF42"/>
    <w:lvl w:ilvl="0" w:tplc="CF2E9392">
      <w:start w:val="3"/>
      <w:numFmt w:val="bullet"/>
      <w:lvlText w:val="-"/>
      <w:lvlJc w:val="left"/>
      <w:pPr>
        <w:ind w:left="720" w:hanging="360"/>
      </w:pPr>
      <w:rPr>
        <w:rFonts w:ascii="Calibri" w:eastAsia="Times New Roman" w:hAnsi="Calibri" w:cs="Calibr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1A8476D"/>
    <w:multiLevelType w:val="hybridMultilevel"/>
    <w:tmpl w:val="E624A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3C2FBD"/>
    <w:multiLevelType w:val="hybridMultilevel"/>
    <w:tmpl w:val="F2B0CAAE"/>
    <w:lvl w:ilvl="0" w:tplc="CF2E9392">
      <w:start w:val="3"/>
      <w:numFmt w:val="bullet"/>
      <w:lvlText w:val="-"/>
      <w:lvlJc w:val="left"/>
      <w:pPr>
        <w:ind w:left="1080" w:hanging="360"/>
      </w:pPr>
      <w:rPr>
        <w:rFonts w:ascii="Calibri" w:eastAsia="Times New Roman"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67B8443D"/>
    <w:multiLevelType w:val="hybridMultilevel"/>
    <w:tmpl w:val="B5BC6EF2"/>
    <w:lvl w:ilvl="0" w:tplc="BCF8147E">
      <w:numFmt w:val="bullet"/>
      <w:lvlText w:val="-"/>
      <w:lvlJc w:val="left"/>
      <w:pPr>
        <w:ind w:left="1364" w:hanging="360"/>
      </w:pPr>
      <w:rPr>
        <w:rFonts w:ascii="Calibri" w:eastAsia="Times New Roman" w:hAnsi="Calibri"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6" w15:restartNumberingAfterBreak="0">
    <w:nsid w:val="6FA144FC"/>
    <w:multiLevelType w:val="hybridMultilevel"/>
    <w:tmpl w:val="6E7E64F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048511E"/>
    <w:multiLevelType w:val="hybridMultilevel"/>
    <w:tmpl w:val="48F653FC"/>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2125BF1"/>
    <w:multiLevelType w:val="multilevel"/>
    <w:tmpl w:val="F52AF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7D34BE"/>
    <w:multiLevelType w:val="hybridMultilevel"/>
    <w:tmpl w:val="127EC77E"/>
    <w:lvl w:ilvl="0" w:tplc="2000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82E46A7"/>
    <w:multiLevelType w:val="hybridMultilevel"/>
    <w:tmpl w:val="BA3C1AB6"/>
    <w:lvl w:ilvl="0" w:tplc="75FE05FA">
      <w:start w:val="5"/>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D211B0"/>
    <w:multiLevelType w:val="hybridMultilevel"/>
    <w:tmpl w:val="962456BA"/>
    <w:lvl w:ilvl="0" w:tplc="CF2E9392">
      <w:start w:val="3"/>
      <w:numFmt w:val="bullet"/>
      <w:lvlText w:val="-"/>
      <w:lvlJc w:val="left"/>
      <w:pPr>
        <w:ind w:left="1080" w:hanging="360"/>
      </w:pPr>
      <w:rPr>
        <w:rFonts w:ascii="Calibri" w:eastAsia="Times New Roman"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2" w15:restartNumberingAfterBreak="0">
    <w:nsid w:val="7F8B4054"/>
    <w:multiLevelType w:val="hybridMultilevel"/>
    <w:tmpl w:val="1D1AD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26"/>
  </w:num>
  <w:num w:numId="3">
    <w:abstractNumId w:val="42"/>
  </w:num>
  <w:num w:numId="4">
    <w:abstractNumId w:val="21"/>
  </w:num>
  <w:num w:numId="5">
    <w:abstractNumId w:val="18"/>
  </w:num>
  <w:num w:numId="6">
    <w:abstractNumId w:val="28"/>
  </w:num>
  <w:num w:numId="7">
    <w:abstractNumId w:val="17"/>
  </w:num>
  <w:num w:numId="8">
    <w:abstractNumId w:val="13"/>
  </w:num>
  <w:num w:numId="9">
    <w:abstractNumId w:val="23"/>
  </w:num>
  <w:num w:numId="10">
    <w:abstractNumId w:val="20"/>
  </w:num>
  <w:num w:numId="11">
    <w:abstractNumId w:val="9"/>
  </w:num>
  <w:num w:numId="12">
    <w:abstractNumId w:val="31"/>
  </w:num>
  <w:num w:numId="13">
    <w:abstractNumId w:val="0"/>
  </w:num>
  <w:num w:numId="14">
    <w:abstractNumId w:val="33"/>
  </w:num>
  <w:num w:numId="15">
    <w:abstractNumId w:val="6"/>
  </w:num>
  <w:num w:numId="16">
    <w:abstractNumId w:val="12"/>
  </w:num>
  <w:num w:numId="17">
    <w:abstractNumId w:val="7"/>
  </w:num>
  <w:num w:numId="18">
    <w:abstractNumId w:val="27"/>
  </w:num>
  <w:num w:numId="19">
    <w:abstractNumId w:val="4"/>
  </w:num>
  <w:num w:numId="20">
    <w:abstractNumId w:val="39"/>
  </w:num>
  <w:num w:numId="21">
    <w:abstractNumId w:val="24"/>
  </w:num>
  <w:num w:numId="22">
    <w:abstractNumId w:val="19"/>
  </w:num>
  <w:num w:numId="23">
    <w:abstractNumId w:val="38"/>
  </w:num>
  <w:num w:numId="24">
    <w:abstractNumId w:val="40"/>
  </w:num>
  <w:num w:numId="25">
    <w:abstractNumId w:val="15"/>
  </w:num>
  <w:num w:numId="26">
    <w:abstractNumId w:val="1"/>
  </w:num>
  <w:num w:numId="27">
    <w:abstractNumId w:val="2"/>
  </w:num>
  <w:num w:numId="28">
    <w:abstractNumId w:val="30"/>
  </w:num>
  <w:num w:numId="29">
    <w:abstractNumId w:val="5"/>
  </w:num>
  <w:num w:numId="30">
    <w:abstractNumId w:val="22"/>
  </w:num>
  <w:num w:numId="31">
    <w:abstractNumId w:val="34"/>
  </w:num>
  <w:num w:numId="32">
    <w:abstractNumId w:val="14"/>
  </w:num>
  <w:num w:numId="33">
    <w:abstractNumId w:val="36"/>
  </w:num>
  <w:num w:numId="34">
    <w:abstractNumId w:val="32"/>
  </w:num>
  <w:num w:numId="35">
    <w:abstractNumId w:val="16"/>
  </w:num>
  <w:num w:numId="36">
    <w:abstractNumId w:val="35"/>
  </w:num>
  <w:num w:numId="37">
    <w:abstractNumId w:val="3"/>
  </w:num>
  <w:num w:numId="38">
    <w:abstractNumId w:val="8"/>
  </w:num>
  <w:num w:numId="39">
    <w:abstractNumId w:val="11"/>
  </w:num>
  <w:num w:numId="40">
    <w:abstractNumId w:val="41"/>
  </w:num>
  <w:num w:numId="41">
    <w:abstractNumId w:val="25"/>
  </w:num>
  <w:num w:numId="42">
    <w:abstractNumId w:val="29"/>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F3B"/>
    <w:rsid w:val="0005244A"/>
    <w:rsid w:val="000749C6"/>
    <w:rsid w:val="000770D5"/>
    <w:rsid w:val="000A0F6A"/>
    <w:rsid w:val="000A3FF5"/>
    <w:rsid w:val="000B14E8"/>
    <w:rsid w:val="00101D40"/>
    <w:rsid w:val="00115671"/>
    <w:rsid w:val="001A05F5"/>
    <w:rsid w:val="001E1204"/>
    <w:rsid w:val="001E3AFF"/>
    <w:rsid w:val="00206060"/>
    <w:rsid w:val="00235D36"/>
    <w:rsid w:val="00282D14"/>
    <w:rsid w:val="00287145"/>
    <w:rsid w:val="002B6AEF"/>
    <w:rsid w:val="0030239D"/>
    <w:rsid w:val="00302F83"/>
    <w:rsid w:val="00332C9B"/>
    <w:rsid w:val="00374833"/>
    <w:rsid w:val="003D57DF"/>
    <w:rsid w:val="00437E86"/>
    <w:rsid w:val="00455068"/>
    <w:rsid w:val="00491FE8"/>
    <w:rsid w:val="004A0E84"/>
    <w:rsid w:val="004B7AEB"/>
    <w:rsid w:val="004C03D7"/>
    <w:rsid w:val="004D76E0"/>
    <w:rsid w:val="00500BC0"/>
    <w:rsid w:val="00503D64"/>
    <w:rsid w:val="00533718"/>
    <w:rsid w:val="005873BC"/>
    <w:rsid w:val="0059035C"/>
    <w:rsid w:val="00651570"/>
    <w:rsid w:val="00656855"/>
    <w:rsid w:val="00663B77"/>
    <w:rsid w:val="00664475"/>
    <w:rsid w:val="006665A0"/>
    <w:rsid w:val="00673F3B"/>
    <w:rsid w:val="00687DF8"/>
    <w:rsid w:val="00691138"/>
    <w:rsid w:val="006B25DE"/>
    <w:rsid w:val="007028D4"/>
    <w:rsid w:val="00730577"/>
    <w:rsid w:val="0074019C"/>
    <w:rsid w:val="0074749E"/>
    <w:rsid w:val="007733A8"/>
    <w:rsid w:val="00794239"/>
    <w:rsid w:val="007A45A6"/>
    <w:rsid w:val="007B72C8"/>
    <w:rsid w:val="007C3673"/>
    <w:rsid w:val="007D01CE"/>
    <w:rsid w:val="00884E00"/>
    <w:rsid w:val="008F6297"/>
    <w:rsid w:val="00904EE4"/>
    <w:rsid w:val="00953B73"/>
    <w:rsid w:val="00990EEF"/>
    <w:rsid w:val="00997D4F"/>
    <w:rsid w:val="009C11A9"/>
    <w:rsid w:val="009C3367"/>
    <w:rsid w:val="00A02033"/>
    <w:rsid w:val="00AA46CF"/>
    <w:rsid w:val="00AB5E28"/>
    <w:rsid w:val="00AD793F"/>
    <w:rsid w:val="00AD79C9"/>
    <w:rsid w:val="00AF3A1A"/>
    <w:rsid w:val="00B01278"/>
    <w:rsid w:val="00B700A1"/>
    <w:rsid w:val="00B83FBD"/>
    <w:rsid w:val="00BB5292"/>
    <w:rsid w:val="00C02B53"/>
    <w:rsid w:val="00C850D0"/>
    <w:rsid w:val="00C93BBD"/>
    <w:rsid w:val="00CA4561"/>
    <w:rsid w:val="00CC24E1"/>
    <w:rsid w:val="00CD2643"/>
    <w:rsid w:val="00CE2151"/>
    <w:rsid w:val="00CE7230"/>
    <w:rsid w:val="00D028B1"/>
    <w:rsid w:val="00D40401"/>
    <w:rsid w:val="00D42823"/>
    <w:rsid w:val="00D70831"/>
    <w:rsid w:val="00D838CF"/>
    <w:rsid w:val="00D907CF"/>
    <w:rsid w:val="00D90BE6"/>
    <w:rsid w:val="00D9379A"/>
    <w:rsid w:val="00DA457A"/>
    <w:rsid w:val="00DB52AF"/>
    <w:rsid w:val="00E30C8C"/>
    <w:rsid w:val="00E35AAF"/>
    <w:rsid w:val="00E563DB"/>
    <w:rsid w:val="00E57061"/>
    <w:rsid w:val="00E7431C"/>
    <w:rsid w:val="00E9393C"/>
    <w:rsid w:val="00E95AC6"/>
    <w:rsid w:val="00EA429F"/>
    <w:rsid w:val="00F564FA"/>
    <w:rsid w:val="00FB75B9"/>
    <w:rsid w:val="00FD34A2"/>
    <w:rsid w:val="00FD52FF"/>
    <w:rsid w:val="00FE1F58"/>
    <w:rsid w:val="00FF5008"/>
    <w:rsid w:val="5018004A"/>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B50DB"/>
  <w15:chartTrackingRefBased/>
  <w15:docId w15:val="{A79510A1-2C96-48A9-89C9-B198D3105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3F3B"/>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673F3B"/>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66447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64475"/>
    <w:rPr>
      <w:rFonts w:ascii="Segoe UI" w:eastAsia="Times New Roman" w:hAnsi="Segoe UI" w:cs="Segoe UI"/>
      <w:sz w:val="18"/>
      <w:szCs w:val="18"/>
      <w:lang w:val="sl-SI"/>
    </w:rPr>
  </w:style>
  <w:style w:type="paragraph" w:styleId="Odstavekseznama">
    <w:name w:val="List Paragraph"/>
    <w:basedOn w:val="Navaden"/>
    <w:uiPriority w:val="34"/>
    <w:qFormat/>
    <w:rsid w:val="00664475"/>
    <w:pPr>
      <w:ind w:left="720"/>
      <w:contextualSpacing/>
    </w:pPr>
  </w:style>
  <w:style w:type="character" w:styleId="Hiperpovezava">
    <w:name w:val="Hyperlink"/>
    <w:basedOn w:val="Privzetapisavaodstavka"/>
    <w:uiPriority w:val="99"/>
    <w:unhideWhenUsed/>
    <w:rsid w:val="00664475"/>
    <w:rPr>
      <w:color w:val="0563C1" w:themeColor="hyperlink"/>
      <w:u w:val="single"/>
    </w:rPr>
  </w:style>
  <w:style w:type="character" w:customStyle="1" w:styleId="Nerazreenaomemba1">
    <w:name w:val="Nerazrešena omemba1"/>
    <w:basedOn w:val="Privzetapisavaodstavka"/>
    <w:uiPriority w:val="99"/>
    <w:semiHidden/>
    <w:unhideWhenUsed/>
    <w:rsid w:val="00664475"/>
    <w:rPr>
      <w:color w:val="605E5C"/>
      <w:shd w:val="clear" w:color="auto" w:fill="E1DFDD"/>
    </w:rPr>
  </w:style>
  <w:style w:type="paragraph" w:styleId="Navadensplet">
    <w:name w:val="Normal (Web)"/>
    <w:basedOn w:val="Navaden"/>
    <w:uiPriority w:val="99"/>
    <w:semiHidden/>
    <w:unhideWhenUsed/>
    <w:rsid w:val="00F564FA"/>
    <w:pPr>
      <w:spacing w:before="100" w:beforeAutospacing="1" w:after="100" w:afterAutospacing="1"/>
    </w:pPr>
    <w:rPr>
      <w:rFonts w:ascii="Times New Roman" w:hAnsi="Times New Roman"/>
      <w:szCs w:val="24"/>
      <w:lang/>
    </w:rPr>
  </w:style>
  <w:style w:type="character" w:styleId="Poudarek">
    <w:name w:val="Emphasis"/>
    <w:basedOn w:val="Privzetapisavaodstavka"/>
    <w:uiPriority w:val="20"/>
    <w:qFormat/>
    <w:rsid w:val="00CD2643"/>
    <w:rPr>
      <w:i/>
      <w:iCs/>
    </w:rPr>
  </w:style>
  <w:style w:type="character" w:styleId="SledenaHiperpovezava">
    <w:name w:val="FollowedHyperlink"/>
    <w:basedOn w:val="Privzetapisavaodstavka"/>
    <w:uiPriority w:val="99"/>
    <w:semiHidden/>
    <w:unhideWhenUsed/>
    <w:rsid w:val="000B14E8"/>
    <w:rPr>
      <w:color w:val="954F72" w:themeColor="followedHyperlink"/>
      <w:u w:val="single"/>
    </w:rPr>
  </w:style>
  <w:style w:type="character" w:styleId="Pripombasklic">
    <w:name w:val="annotation reference"/>
    <w:basedOn w:val="Privzetapisavaodstavka"/>
    <w:uiPriority w:val="99"/>
    <w:semiHidden/>
    <w:unhideWhenUsed/>
    <w:rsid w:val="00DA457A"/>
    <w:rPr>
      <w:sz w:val="16"/>
      <w:szCs w:val="16"/>
    </w:rPr>
  </w:style>
  <w:style w:type="paragraph" w:styleId="Pripombabesedilo">
    <w:name w:val="annotation text"/>
    <w:basedOn w:val="Navaden"/>
    <w:link w:val="PripombabesediloZnak"/>
    <w:uiPriority w:val="99"/>
    <w:semiHidden/>
    <w:unhideWhenUsed/>
    <w:rsid w:val="00DA457A"/>
    <w:rPr>
      <w:sz w:val="20"/>
    </w:rPr>
  </w:style>
  <w:style w:type="character" w:customStyle="1" w:styleId="PripombabesediloZnak">
    <w:name w:val="Pripomba – besedilo Znak"/>
    <w:basedOn w:val="Privzetapisavaodstavka"/>
    <w:link w:val="Pripombabesedilo"/>
    <w:uiPriority w:val="99"/>
    <w:semiHidden/>
    <w:rsid w:val="00DA457A"/>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DA457A"/>
    <w:rPr>
      <w:b/>
      <w:bCs/>
    </w:rPr>
  </w:style>
  <w:style w:type="character" w:customStyle="1" w:styleId="ZadevapripombeZnak">
    <w:name w:val="Zadeva pripombe Znak"/>
    <w:basedOn w:val="PripombabesediloZnak"/>
    <w:link w:val="Zadevapripombe"/>
    <w:uiPriority w:val="99"/>
    <w:semiHidden/>
    <w:rsid w:val="00DA457A"/>
    <w:rPr>
      <w:rFonts w:ascii="Arial" w:eastAsia="Times New Roman" w:hAnsi="Arial" w:cs="Times New Roman"/>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62695">
      <w:bodyDiv w:val="1"/>
      <w:marLeft w:val="0"/>
      <w:marRight w:val="0"/>
      <w:marTop w:val="0"/>
      <w:marBottom w:val="0"/>
      <w:divBdr>
        <w:top w:val="none" w:sz="0" w:space="0" w:color="auto"/>
        <w:left w:val="none" w:sz="0" w:space="0" w:color="auto"/>
        <w:bottom w:val="none" w:sz="0" w:space="0" w:color="auto"/>
        <w:right w:val="none" w:sz="0" w:space="0" w:color="auto"/>
      </w:divBdr>
    </w:div>
    <w:div w:id="1061828051">
      <w:bodyDiv w:val="1"/>
      <w:marLeft w:val="0"/>
      <w:marRight w:val="0"/>
      <w:marTop w:val="0"/>
      <w:marBottom w:val="0"/>
      <w:divBdr>
        <w:top w:val="none" w:sz="0" w:space="0" w:color="auto"/>
        <w:left w:val="none" w:sz="0" w:space="0" w:color="auto"/>
        <w:bottom w:val="none" w:sz="0" w:space="0" w:color="auto"/>
        <w:right w:val="none" w:sz="0" w:space="0" w:color="auto"/>
      </w:divBdr>
    </w:div>
    <w:div w:id="213648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dl2.languagecentre.ir/Writing/Academic_Writing_Course%20%5bwww.languagecentre.ir%5d.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B9AAFF-5F9C-4E81-A929-B4D14E54367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B0E34B3C-AD36-4CC6-B5CE-5800B7891FC1}">
  <ds:schemaRefs>
    <ds:schemaRef ds:uri="http://schemas.microsoft.com/sharepoint/v3/contenttype/forms"/>
  </ds:schemaRefs>
</ds:datastoreItem>
</file>

<file path=customXml/itemProps3.xml><?xml version="1.0" encoding="utf-8"?>
<ds:datastoreItem xmlns:ds="http://schemas.openxmlformats.org/officeDocument/2006/customXml" ds:itemID="{29807678-CDA0-4A83-BEFA-12118A8F6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954406-C7C9-4C23-970C-A5A8F290C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2655</Words>
  <Characters>15136</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2024-04-15T11:43:00Z</cp:lastPrinted>
  <dcterms:created xsi:type="dcterms:W3CDTF">2024-04-25T10:58:00Z</dcterms:created>
  <dcterms:modified xsi:type="dcterms:W3CDTF">2024-08-02T09:48:00Z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25244000</vt:r8>
  </property>
  <property fmtid="{D5CDD505-2E9C-101B-9397-08002B2CF9AE}" pid="4" name="MediaServiceImageTags">
    <vt:lpwstr/>
  </property>
</Properties>
</file>